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B43D30" w14:textId="77777777" w:rsidR="00795056" w:rsidRDefault="00795056" w:rsidP="00795056">
      <w:pPr>
        <w:pStyle w:val="4"/>
        <w:keepNext w:val="0"/>
        <w:widowControl w:val="0"/>
        <w:numPr>
          <w:ilvl w:val="0"/>
          <w:numId w:val="0"/>
        </w:numPr>
        <w:jc w:val="right"/>
        <w:rPr>
          <w:i/>
        </w:rPr>
      </w:pPr>
      <w:bookmarkStart w:id="0" w:name="_GoBack"/>
      <w:bookmarkEnd w:id="0"/>
      <w:r>
        <w:t>УТВЕРЖДЕН</w:t>
      </w:r>
    </w:p>
    <w:p w14:paraId="7B9C54B8" w14:textId="77777777" w:rsidR="00795056" w:rsidRDefault="00795056" w:rsidP="00795056">
      <w:pPr>
        <w:widowControl w:val="0"/>
        <w:ind w:left="884"/>
        <w:jc w:val="right"/>
        <w:rPr>
          <w:szCs w:val="24"/>
        </w:rPr>
      </w:pPr>
      <w:r>
        <w:rPr>
          <w:szCs w:val="24"/>
        </w:rPr>
        <w:t xml:space="preserve">постановлением администрации </w:t>
      </w:r>
    </w:p>
    <w:p w14:paraId="376B0178" w14:textId="77777777" w:rsidR="00795056" w:rsidRDefault="00795056" w:rsidP="00795056">
      <w:pPr>
        <w:widowControl w:val="0"/>
        <w:ind w:left="884"/>
        <w:jc w:val="right"/>
        <w:rPr>
          <w:szCs w:val="24"/>
        </w:rPr>
      </w:pPr>
      <w:r>
        <w:rPr>
          <w:szCs w:val="24"/>
        </w:rPr>
        <w:t>Балахнинского муниципального</w:t>
      </w:r>
    </w:p>
    <w:p w14:paraId="47AD40A8" w14:textId="0AE1F96E" w:rsidR="00795056" w:rsidRDefault="00795056" w:rsidP="00795056">
      <w:pPr>
        <w:widowControl w:val="0"/>
        <w:ind w:left="884"/>
        <w:jc w:val="right"/>
      </w:pPr>
      <w:r>
        <w:rPr>
          <w:szCs w:val="24"/>
        </w:rPr>
        <w:t>округа Нижегородской области</w:t>
      </w:r>
    </w:p>
    <w:p w14:paraId="6E63C95F" w14:textId="67D056E3" w:rsidR="00795056" w:rsidRDefault="00795056" w:rsidP="00795056">
      <w:pPr>
        <w:jc w:val="right"/>
      </w:pPr>
      <w:r>
        <w:t>«23»09.2024 г. № 1945</w:t>
      </w:r>
    </w:p>
    <w:p w14:paraId="7284CBDE" w14:textId="77777777" w:rsidR="00795056" w:rsidRDefault="00795056" w:rsidP="00795056">
      <w:pPr>
        <w:widowControl w:val="0"/>
        <w:tabs>
          <w:tab w:val="left" w:pos="5529"/>
        </w:tabs>
        <w:ind w:left="4820"/>
      </w:pPr>
    </w:p>
    <w:p w14:paraId="6B8E099E" w14:textId="77777777" w:rsidR="00795056" w:rsidRDefault="00795056" w:rsidP="00795056">
      <w:pPr>
        <w:widowControl w:val="0"/>
        <w:ind w:left="4820"/>
      </w:pPr>
    </w:p>
    <w:p w14:paraId="4313E9E9" w14:textId="77777777" w:rsidR="00795056" w:rsidRDefault="00795056" w:rsidP="00795056">
      <w:pPr>
        <w:widowControl w:val="0"/>
        <w:ind w:left="4820"/>
      </w:pPr>
    </w:p>
    <w:p w14:paraId="6E015EB1" w14:textId="77777777" w:rsidR="00795056" w:rsidRDefault="00795056" w:rsidP="00795056">
      <w:pPr>
        <w:widowControl w:val="0"/>
        <w:ind w:left="4820"/>
      </w:pPr>
    </w:p>
    <w:p w14:paraId="459A9E57" w14:textId="77777777" w:rsidR="00795056" w:rsidRDefault="00795056" w:rsidP="00795056">
      <w:pPr>
        <w:widowControl w:val="0"/>
        <w:ind w:left="4820"/>
      </w:pPr>
    </w:p>
    <w:p w14:paraId="57B95B20" w14:textId="77777777" w:rsidR="00795056" w:rsidRDefault="00795056" w:rsidP="00795056">
      <w:pPr>
        <w:widowControl w:val="0"/>
        <w:ind w:left="4820"/>
      </w:pPr>
    </w:p>
    <w:p w14:paraId="7CE9CD90" w14:textId="77777777" w:rsidR="00795056" w:rsidRDefault="00795056" w:rsidP="00795056">
      <w:pPr>
        <w:widowControl w:val="0"/>
        <w:ind w:left="4820"/>
      </w:pPr>
    </w:p>
    <w:p w14:paraId="307FFF94" w14:textId="77777777" w:rsidR="00795056" w:rsidRDefault="00795056" w:rsidP="00795056">
      <w:pPr>
        <w:widowControl w:val="0"/>
        <w:ind w:left="4820"/>
      </w:pPr>
    </w:p>
    <w:p w14:paraId="397CAAC1" w14:textId="77777777" w:rsidR="00795056" w:rsidRDefault="00795056" w:rsidP="00795056">
      <w:pPr>
        <w:widowControl w:val="0"/>
        <w:ind w:left="4820"/>
      </w:pPr>
    </w:p>
    <w:p w14:paraId="7EAF8DB8" w14:textId="77777777" w:rsidR="00795056" w:rsidRPr="00301BFE" w:rsidRDefault="00795056" w:rsidP="00795056">
      <w:pPr>
        <w:widowControl w:val="0"/>
        <w:spacing w:line="360" w:lineRule="auto"/>
        <w:jc w:val="center"/>
        <w:rPr>
          <w:b/>
          <w:sz w:val="48"/>
          <w:szCs w:val="48"/>
        </w:rPr>
      </w:pPr>
      <w:r w:rsidRPr="00301BFE">
        <w:rPr>
          <w:b/>
          <w:sz w:val="48"/>
          <w:szCs w:val="48"/>
        </w:rPr>
        <w:t>Лист изменений к Уставу</w:t>
      </w:r>
    </w:p>
    <w:p w14:paraId="2FDCC35B" w14:textId="77777777" w:rsidR="00795056" w:rsidRPr="00301BFE" w:rsidRDefault="00795056" w:rsidP="00795056">
      <w:pPr>
        <w:widowControl w:val="0"/>
        <w:spacing w:line="360" w:lineRule="auto"/>
        <w:jc w:val="center"/>
        <w:rPr>
          <w:b/>
          <w:sz w:val="48"/>
          <w:szCs w:val="48"/>
        </w:rPr>
      </w:pPr>
      <w:r w:rsidRPr="00301BFE">
        <w:rPr>
          <w:b/>
          <w:sz w:val="48"/>
          <w:szCs w:val="48"/>
        </w:rPr>
        <w:t>Муниципального бюджетного дошкольного</w:t>
      </w:r>
    </w:p>
    <w:p w14:paraId="433F491C" w14:textId="77777777" w:rsidR="00795056" w:rsidRPr="00301BFE" w:rsidRDefault="00795056" w:rsidP="00795056">
      <w:pPr>
        <w:widowControl w:val="0"/>
        <w:spacing w:line="360" w:lineRule="auto"/>
        <w:jc w:val="center"/>
        <w:rPr>
          <w:b/>
          <w:sz w:val="48"/>
          <w:szCs w:val="48"/>
        </w:rPr>
      </w:pPr>
      <w:r w:rsidRPr="00301BFE">
        <w:rPr>
          <w:b/>
          <w:sz w:val="48"/>
          <w:szCs w:val="48"/>
        </w:rPr>
        <w:t>образовательного учреждения</w:t>
      </w:r>
    </w:p>
    <w:p w14:paraId="6DE482D9" w14:textId="77777777" w:rsidR="00795056" w:rsidRPr="00301BFE" w:rsidRDefault="00795056" w:rsidP="00795056">
      <w:pPr>
        <w:widowControl w:val="0"/>
        <w:spacing w:line="360" w:lineRule="auto"/>
        <w:jc w:val="center"/>
        <w:rPr>
          <w:b/>
          <w:iCs/>
          <w:sz w:val="48"/>
          <w:szCs w:val="48"/>
        </w:rPr>
      </w:pPr>
      <w:r w:rsidRPr="00301BFE">
        <w:rPr>
          <w:b/>
          <w:sz w:val="48"/>
          <w:szCs w:val="48"/>
        </w:rPr>
        <w:t>«Детский сад № 16»</w:t>
      </w:r>
    </w:p>
    <w:p w14:paraId="727CAA34" w14:textId="77777777" w:rsidR="00795056" w:rsidRDefault="00795056" w:rsidP="00795056">
      <w:pPr>
        <w:widowControl w:val="0"/>
        <w:spacing w:line="360" w:lineRule="auto"/>
        <w:jc w:val="center"/>
        <w:rPr>
          <w:b/>
          <w:i/>
          <w:iCs/>
          <w:sz w:val="36"/>
        </w:rPr>
      </w:pPr>
      <w:r>
        <w:rPr>
          <w:b/>
          <w:i/>
          <w:iCs/>
          <w:sz w:val="36"/>
        </w:rPr>
        <w:t xml:space="preserve">  </w:t>
      </w:r>
    </w:p>
    <w:p w14:paraId="339A71F8" w14:textId="77777777" w:rsidR="00795056" w:rsidRDefault="00795056" w:rsidP="00795056">
      <w:pPr>
        <w:widowControl w:val="0"/>
        <w:ind w:firstLine="567"/>
      </w:pPr>
    </w:p>
    <w:p w14:paraId="47131248" w14:textId="77777777" w:rsidR="00795056" w:rsidRDefault="00795056" w:rsidP="00795056">
      <w:pPr>
        <w:widowControl w:val="0"/>
        <w:ind w:firstLine="567"/>
      </w:pPr>
    </w:p>
    <w:p w14:paraId="41B1302B" w14:textId="77777777" w:rsidR="00795056" w:rsidRDefault="00795056" w:rsidP="00795056">
      <w:pPr>
        <w:widowControl w:val="0"/>
        <w:ind w:firstLine="567"/>
      </w:pPr>
    </w:p>
    <w:p w14:paraId="4591BD8F" w14:textId="77777777" w:rsidR="00795056" w:rsidRDefault="00795056" w:rsidP="00795056">
      <w:pPr>
        <w:widowControl w:val="0"/>
        <w:ind w:firstLine="567"/>
      </w:pPr>
    </w:p>
    <w:p w14:paraId="0321EBEC" w14:textId="77777777" w:rsidR="00795056" w:rsidRDefault="00795056" w:rsidP="00795056">
      <w:pPr>
        <w:widowControl w:val="0"/>
        <w:ind w:firstLine="567"/>
      </w:pPr>
    </w:p>
    <w:p w14:paraId="47646F76" w14:textId="77777777" w:rsidR="00795056" w:rsidRDefault="00795056" w:rsidP="00795056">
      <w:pPr>
        <w:widowControl w:val="0"/>
        <w:ind w:firstLine="567"/>
      </w:pPr>
    </w:p>
    <w:p w14:paraId="7314DA95" w14:textId="77777777" w:rsidR="00795056" w:rsidRDefault="00795056" w:rsidP="00795056">
      <w:pPr>
        <w:widowControl w:val="0"/>
        <w:ind w:firstLine="567"/>
      </w:pPr>
    </w:p>
    <w:p w14:paraId="0212795F" w14:textId="77777777" w:rsidR="00795056" w:rsidRDefault="00795056" w:rsidP="00795056">
      <w:pPr>
        <w:widowControl w:val="0"/>
        <w:ind w:firstLine="567"/>
      </w:pPr>
    </w:p>
    <w:p w14:paraId="19C6F314" w14:textId="77777777" w:rsidR="00795056" w:rsidRDefault="00795056" w:rsidP="00795056">
      <w:pPr>
        <w:widowControl w:val="0"/>
        <w:ind w:firstLine="567"/>
      </w:pPr>
    </w:p>
    <w:p w14:paraId="0067F746" w14:textId="77777777" w:rsidR="00795056" w:rsidRDefault="00795056" w:rsidP="00795056">
      <w:pPr>
        <w:widowControl w:val="0"/>
        <w:ind w:firstLine="567"/>
      </w:pPr>
    </w:p>
    <w:p w14:paraId="2F85FAF8" w14:textId="77777777" w:rsidR="00795056" w:rsidRDefault="00795056" w:rsidP="00795056">
      <w:pPr>
        <w:widowControl w:val="0"/>
        <w:ind w:firstLine="567"/>
      </w:pPr>
    </w:p>
    <w:p w14:paraId="41F9BAF6" w14:textId="77777777" w:rsidR="00795056" w:rsidRDefault="00795056" w:rsidP="00795056">
      <w:pPr>
        <w:widowControl w:val="0"/>
        <w:ind w:firstLine="567"/>
      </w:pPr>
    </w:p>
    <w:p w14:paraId="24864071" w14:textId="77777777" w:rsidR="00795056" w:rsidRDefault="00795056" w:rsidP="00795056">
      <w:pPr>
        <w:widowControl w:val="0"/>
        <w:ind w:firstLine="567"/>
      </w:pPr>
    </w:p>
    <w:p w14:paraId="4D62F70E" w14:textId="77777777" w:rsidR="00795056" w:rsidRDefault="00795056" w:rsidP="00795056">
      <w:pPr>
        <w:widowControl w:val="0"/>
        <w:ind w:firstLine="567"/>
      </w:pPr>
    </w:p>
    <w:p w14:paraId="68ACC347" w14:textId="77777777" w:rsidR="00795056" w:rsidRDefault="00795056" w:rsidP="00795056">
      <w:pPr>
        <w:widowControl w:val="0"/>
        <w:ind w:firstLine="567"/>
      </w:pPr>
    </w:p>
    <w:p w14:paraId="46CC69E9" w14:textId="77777777" w:rsidR="00795056" w:rsidRDefault="00795056" w:rsidP="00795056">
      <w:pPr>
        <w:widowControl w:val="0"/>
        <w:ind w:firstLine="567"/>
      </w:pPr>
    </w:p>
    <w:p w14:paraId="2B07F7CC" w14:textId="77777777" w:rsidR="00795056" w:rsidRDefault="00795056" w:rsidP="00795056">
      <w:pPr>
        <w:widowControl w:val="0"/>
        <w:ind w:firstLine="567"/>
      </w:pPr>
    </w:p>
    <w:p w14:paraId="6BBA1304" w14:textId="77777777" w:rsidR="00795056" w:rsidRDefault="00795056" w:rsidP="00795056">
      <w:pPr>
        <w:widowControl w:val="0"/>
        <w:ind w:firstLine="567"/>
      </w:pPr>
    </w:p>
    <w:p w14:paraId="5C786C59" w14:textId="77777777" w:rsidR="00795056" w:rsidRDefault="00795056" w:rsidP="00795056">
      <w:pPr>
        <w:widowControl w:val="0"/>
        <w:ind w:firstLine="567"/>
      </w:pPr>
    </w:p>
    <w:p w14:paraId="12E181C1" w14:textId="77777777" w:rsidR="00795056" w:rsidRDefault="00795056" w:rsidP="00795056">
      <w:pPr>
        <w:widowControl w:val="0"/>
        <w:ind w:firstLine="567"/>
      </w:pPr>
    </w:p>
    <w:p w14:paraId="703B8068" w14:textId="77777777" w:rsidR="00795056" w:rsidRDefault="00795056" w:rsidP="00795056">
      <w:pPr>
        <w:widowControl w:val="0"/>
        <w:jc w:val="center"/>
        <w:rPr>
          <w:sz w:val="28"/>
        </w:rPr>
      </w:pPr>
      <w:r>
        <w:rPr>
          <w:sz w:val="28"/>
        </w:rPr>
        <w:t>Нижегородская область</w:t>
      </w:r>
    </w:p>
    <w:p w14:paraId="35BA17EF" w14:textId="77777777" w:rsidR="00795056" w:rsidRDefault="00795056" w:rsidP="00795056">
      <w:pPr>
        <w:widowControl w:val="0"/>
        <w:jc w:val="center"/>
        <w:rPr>
          <w:sz w:val="28"/>
        </w:rPr>
      </w:pPr>
      <w:r>
        <w:rPr>
          <w:sz w:val="28"/>
        </w:rPr>
        <w:t>г. Балахна</w:t>
      </w:r>
    </w:p>
    <w:p w14:paraId="3F34F2EE" w14:textId="77777777" w:rsidR="00795056" w:rsidRDefault="00795056" w:rsidP="00795056">
      <w:pPr>
        <w:widowControl w:val="0"/>
        <w:jc w:val="center"/>
        <w:rPr>
          <w:sz w:val="28"/>
        </w:rPr>
      </w:pPr>
      <w:r>
        <w:rPr>
          <w:sz w:val="28"/>
        </w:rPr>
        <w:t>2024 г.</w:t>
      </w:r>
    </w:p>
    <w:p w14:paraId="76B718AE" w14:textId="1124E5A4" w:rsidR="00795056" w:rsidRPr="00795056" w:rsidRDefault="00795056" w:rsidP="00795056">
      <w:pPr>
        <w:pStyle w:val="ae"/>
        <w:spacing w:after="0" w:line="276" w:lineRule="auto"/>
        <w:rPr>
          <w:szCs w:val="24"/>
        </w:rPr>
      </w:pPr>
      <w:r w:rsidRPr="00795056">
        <w:rPr>
          <w:szCs w:val="24"/>
        </w:rPr>
        <w:lastRenderedPageBreak/>
        <w:t>1.</w:t>
      </w:r>
      <w:r>
        <w:rPr>
          <w:szCs w:val="24"/>
        </w:rPr>
        <w:t xml:space="preserve"> </w:t>
      </w:r>
      <w:r w:rsidRPr="00795056">
        <w:rPr>
          <w:szCs w:val="24"/>
        </w:rPr>
        <w:t xml:space="preserve">Пункт 1.9. раздела 1. Устава изложить в следующей редакции: </w:t>
      </w:r>
    </w:p>
    <w:p w14:paraId="693AD54D" w14:textId="77777777" w:rsidR="00795056" w:rsidRPr="00795056" w:rsidRDefault="00795056" w:rsidP="00795056">
      <w:pPr>
        <w:shd w:val="clear" w:color="auto" w:fill="FFFFFF"/>
        <w:spacing w:line="276" w:lineRule="auto"/>
        <w:ind w:firstLine="0"/>
        <w:rPr>
          <w:szCs w:val="24"/>
        </w:rPr>
      </w:pPr>
      <w:r w:rsidRPr="00795056">
        <w:rPr>
          <w:szCs w:val="24"/>
        </w:rPr>
        <w:t xml:space="preserve">«1.9. Юридический адрес Учреждения: </w:t>
      </w:r>
    </w:p>
    <w:p w14:paraId="1115E230" w14:textId="77777777" w:rsidR="00795056" w:rsidRPr="00795056" w:rsidRDefault="00795056" w:rsidP="00795056">
      <w:pPr>
        <w:shd w:val="clear" w:color="auto" w:fill="FFFFFF"/>
        <w:spacing w:line="276" w:lineRule="auto"/>
        <w:ind w:firstLine="0"/>
        <w:rPr>
          <w:szCs w:val="24"/>
        </w:rPr>
      </w:pPr>
      <w:r w:rsidRPr="00795056">
        <w:rPr>
          <w:szCs w:val="24"/>
        </w:rPr>
        <w:t>606407, Нижегородская область, г. Балахна, ул. Фрунзе, д. 1В.</w:t>
      </w:r>
    </w:p>
    <w:p w14:paraId="0F92FE8B" w14:textId="77777777" w:rsidR="00795056" w:rsidRPr="00795056" w:rsidRDefault="00795056" w:rsidP="00795056">
      <w:pPr>
        <w:shd w:val="clear" w:color="auto" w:fill="FFFFFF"/>
        <w:spacing w:line="276" w:lineRule="auto"/>
        <w:ind w:firstLine="0"/>
        <w:rPr>
          <w:szCs w:val="24"/>
        </w:rPr>
      </w:pPr>
      <w:r w:rsidRPr="00795056">
        <w:rPr>
          <w:szCs w:val="24"/>
        </w:rPr>
        <w:t>Место нахождения Учреждения (фактический адрес):</w:t>
      </w:r>
    </w:p>
    <w:p w14:paraId="153BC954" w14:textId="77777777" w:rsidR="00795056" w:rsidRPr="00795056" w:rsidRDefault="00795056" w:rsidP="00795056">
      <w:pPr>
        <w:shd w:val="clear" w:color="auto" w:fill="FFFFFF"/>
        <w:spacing w:line="276" w:lineRule="auto"/>
        <w:ind w:firstLine="0"/>
        <w:rPr>
          <w:szCs w:val="24"/>
        </w:rPr>
      </w:pPr>
      <w:r w:rsidRPr="00795056">
        <w:rPr>
          <w:szCs w:val="24"/>
        </w:rPr>
        <w:t>606407, Нижегородская область, г. Балахна, ул. Фрунзе, д.1В».</w:t>
      </w:r>
    </w:p>
    <w:p w14:paraId="31A76326" w14:textId="77777777" w:rsidR="00795056" w:rsidRPr="00795056" w:rsidRDefault="00795056" w:rsidP="00795056">
      <w:pPr>
        <w:shd w:val="clear" w:color="auto" w:fill="FFFFFF"/>
        <w:spacing w:line="276" w:lineRule="auto"/>
        <w:rPr>
          <w:szCs w:val="24"/>
        </w:rPr>
      </w:pPr>
      <w:r w:rsidRPr="00795056">
        <w:rPr>
          <w:szCs w:val="24"/>
        </w:rPr>
        <w:t>2. Абзац 3 пункта 2.3. Раздела 2. Устава изложить в следующей редакции:</w:t>
      </w:r>
    </w:p>
    <w:p w14:paraId="7D937527" w14:textId="109966D4" w:rsidR="00795056" w:rsidRPr="00795056" w:rsidRDefault="00795056" w:rsidP="00795056">
      <w:pPr>
        <w:spacing w:line="276" w:lineRule="auto"/>
        <w:rPr>
          <w:szCs w:val="24"/>
          <w:lang w:eastAsia="x-none"/>
        </w:rPr>
      </w:pPr>
      <w:r w:rsidRPr="00795056">
        <w:rPr>
          <w:szCs w:val="24"/>
          <w:lang w:eastAsia="x-none"/>
        </w:rPr>
        <w:t>«- обеспечение социально–коммуникативного, познавательного, речевого, художественн</w:t>
      </w:r>
      <w:proofErr w:type="gramStart"/>
      <w:r w:rsidRPr="00795056">
        <w:rPr>
          <w:szCs w:val="24"/>
          <w:lang w:eastAsia="x-none"/>
        </w:rPr>
        <w:t>о–</w:t>
      </w:r>
      <w:proofErr w:type="gramEnd"/>
      <w:r w:rsidRPr="00795056">
        <w:rPr>
          <w:szCs w:val="24"/>
          <w:lang w:eastAsia="x-none"/>
        </w:rPr>
        <w:t xml:space="preserve"> эстетического,</w:t>
      </w:r>
      <w:r>
        <w:rPr>
          <w:szCs w:val="24"/>
          <w:lang w:eastAsia="x-none"/>
        </w:rPr>
        <w:t xml:space="preserve"> </w:t>
      </w:r>
      <w:r w:rsidRPr="00795056">
        <w:rPr>
          <w:szCs w:val="24"/>
          <w:lang w:eastAsia="x-none"/>
        </w:rPr>
        <w:t>физического развития воспитанников».</w:t>
      </w:r>
    </w:p>
    <w:p w14:paraId="1D025CE5" w14:textId="77777777" w:rsidR="00795056" w:rsidRPr="00795056" w:rsidRDefault="00795056" w:rsidP="00795056">
      <w:pPr>
        <w:shd w:val="clear" w:color="auto" w:fill="FFFFFF"/>
        <w:spacing w:line="276" w:lineRule="auto"/>
        <w:rPr>
          <w:szCs w:val="24"/>
        </w:rPr>
      </w:pPr>
      <w:r w:rsidRPr="00795056">
        <w:rPr>
          <w:szCs w:val="24"/>
        </w:rPr>
        <w:t>3. Пункт 2.4. Раздела 2. Устава изложить в следующей редакции:</w:t>
      </w:r>
    </w:p>
    <w:p w14:paraId="7EB27D40" w14:textId="77777777" w:rsidR="00795056" w:rsidRPr="00795056" w:rsidRDefault="00795056" w:rsidP="00795056">
      <w:pPr>
        <w:tabs>
          <w:tab w:val="left" w:pos="567"/>
        </w:tabs>
        <w:autoSpaceDE w:val="0"/>
        <w:autoSpaceDN w:val="0"/>
        <w:adjustRightInd w:val="0"/>
        <w:outlineLvl w:val="1"/>
        <w:rPr>
          <w:szCs w:val="24"/>
        </w:rPr>
      </w:pPr>
      <w:r w:rsidRPr="00795056">
        <w:rPr>
          <w:szCs w:val="24"/>
        </w:rPr>
        <w:t>«2.4. Для реализации основной цели деятельности Учреждение осуществляет основные виды деятельности:</w:t>
      </w:r>
    </w:p>
    <w:p w14:paraId="207C0C12" w14:textId="0F1AE6DB" w:rsidR="00795056" w:rsidRPr="00795056" w:rsidRDefault="00795056" w:rsidP="00795056">
      <w:pPr>
        <w:tabs>
          <w:tab w:val="left" w:pos="567"/>
        </w:tabs>
        <w:autoSpaceDE w:val="0"/>
        <w:autoSpaceDN w:val="0"/>
        <w:adjustRightInd w:val="0"/>
        <w:outlineLvl w:val="1"/>
        <w:rPr>
          <w:color w:val="800000"/>
          <w:szCs w:val="24"/>
        </w:rPr>
      </w:pPr>
      <w:r w:rsidRPr="00795056">
        <w:rPr>
          <w:szCs w:val="24"/>
        </w:rPr>
        <w:t>-</w:t>
      </w:r>
      <w:r>
        <w:rPr>
          <w:szCs w:val="24"/>
        </w:rPr>
        <w:t xml:space="preserve"> </w:t>
      </w:r>
      <w:r w:rsidRPr="00795056">
        <w:rPr>
          <w:szCs w:val="24"/>
        </w:rPr>
        <w:t>реализацию образовательной</w:t>
      </w:r>
      <w:r>
        <w:rPr>
          <w:szCs w:val="24"/>
        </w:rPr>
        <w:t xml:space="preserve"> </w:t>
      </w:r>
      <w:r w:rsidRPr="00795056">
        <w:rPr>
          <w:szCs w:val="24"/>
        </w:rPr>
        <w:t>программы дошкольного образования;</w:t>
      </w:r>
    </w:p>
    <w:p w14:paraId="51E7BFEB" w14:textId="0F6A24A0" w:rsidR="00795056" w:rsidRPr="00795056" w:rsidRDefault="00795056" w:rsidP="00795056">
      <w:pPr>
        <w:autoSpaceDE w:val="0"/>
        <w:autoSpaceDN w:val="0"/>
        <w:adjustRightInd w:val="0"/>
        <w:outlineLvl w:val="1"/>
        <w:rPr>
          <w:szCs w:val="24"/>
        </w:rPr>
      </w:pPr>
      <w:r w:rsidRPr="00795056">
        <w:rPr>
          <w:szCs w:val="24"/>
        </w:rPr>
        <w:t>-</w:t>
      </w:r>
      <w:r>
        <w:rPr>
          <w:szCs w:val="24"/>
        </w:rPr>
        <w:t xml:space="preserve"> </w:t>
      </w:r>
      <w:r w:rsidRPr="00795056">
        <w:rPr>
          <w:szCs w:val="24"/>
        </w:rPr>
        <w:t xml:space="preserve">реализацию адаптированной образовательной программы дошкольного образования; </w:t>
      </w:r>
    </w:p>
    <w:p w14:paraId="42BA68BF" w14:textId="18032EDB" w:rsidR="00795056" w:rsidRPr="00795056" w:rsidRDefault="00795056" w:rsidP="00795056">
      <w:pPr>
        <w:tabs>
          <w:tab w:val="left" w:pos="567"/>
        </w:tabs>
        <w:rPr>
          <w:szCs w:val="24"/>
        </w:rPr>
      </w:pPr>
      <w:r w:rsidRPr="00795056">
        <w:rPr>
          <w:szCs w:val="24"/>
        </w:rPr>
        <w:t>- осуществление образовательной деятельности по дополнительным общеразвивающим</w:t>
      </w:r>
      <w:r>
        <w:rPr>
          <w:szCs w:val="24"/>
        </w:rPr>
        <w:t xml:space="preserve"> </w:t>
      </w:r>
      <w:r w:rsidRPr="00795056">
        <w:rPr>
          <w:szCs w:val="24"/>
        </w:rPr>
        <w:t>программам.</w:t>
      </w:r>
    </w:p>
    <w:p w14:paraId="04514114" w14:textId="77777777" w:rsidR="00795056" w:rsidRPr="00795056" w:rsidRDefault="00795056" w:rsidP="00795056">
      <w:pPr>
        <w:shd w:val="clear" w:color="auto" w:fill="FFFFFF"/>
        <w:spacing w:line="276" w:lineRule="auto"/>
        <w:rPr>
          <w:szCs w:val="24"/>
        </w:rPr>
      </w:pPr>
      <w:r w:rsidRPr="00795056">
        <w:rPr>
          <w:szCs w:val="24"/>
        </w:rPr>
        <w:t>4. Пункт 2.5. Раздела 2. Устава изложить в следующей редакции:</w:t>
      </w:r>
    </w:p>
    <w:p w14:paraId="3C3A6000" w14:textId="77777777" w:rsidR="00795056" w:rsidRPr="00795056" w:rsidRDefault="00795056" w:rsidP="00795056">
      <w:pPr>
        <w:spacing w:line="276" w:lineRule="auto"/>
        <w:rPr>
          <w:color w:val="000000"/>
          <w:spacing w:val="-4"/>
          <w:szCs w:val="24"/>
        </w:rPr>
      </w:pPr>
      <w:r w:rsidRPr="00795056">
        <w:rPr>
          <w:color w:val="000000"/>
          <w:spacing w:val="-4"/>
          <w:szCs w:val="24"/>
        </w:rPr>
        <w:t xml:space="preserve">«2.5. Образовательная деятельность по реализации образовательной программы дошкольного образования в Учреждении осуществляется в группах. В группы могут </w:t>
      </w:r>
      <w:proofErr w:type="gramStart"/>
      <w:r w:rsidRPr="00795056">
        <w:rPr>
          <w:color w:val="000000"/>
          <w:spacing w:val="-4"/>
          <w:szCs w:val="24"/>
        </w:rPr>
        <w:t>включатся</w:t>
      </w:r>
      <w:proofErr w:type="gramEnd"/>
      <w:r w:rsidRPr="00795056">
        <w:rPr>
          <w:color w:val="000000"/>
          <w:spacing w:val="-4"/>
          <w:szCs w:val="24"/>
        </w:rPr>
        <w:t xml:space="preserve"> как воспитанники одного возраста, так и воспитанники разных возрастов (разновозрастные группы)».</w:t>
      </w:r>
    </w:p>
    <w:p w14:paraId="2681C1A2" w14:textId="77777777" w:rsidR="00795056" w:rsidRPr="00795056" w:rsidRDefault="00795056" w:rsidP="00795056">
      <w:pPr>
        <w:shd w:val="clear" w:color="auto" w:fill="FFFFFF"/>
        <w:spacing w:line="276" w:lineRule="auto"/>
        <w:rPr>
          <w:szCs w:val="24"/>
        </w:rPr>
      </w:pPr>
      <w:r w:rsidRPr="00795056">
        <w:rPr>
          <w:szCs w:val="24"/>
        </w:rPr>
        <w:t>5. Пункт 2.7. Раздела 2. Устава изложить в следующей редакции:</w:t>
      </w:r>
    </w:p>
    <w:p w14:paraId="5AEE3153" w14:textId="77777777" w:rsidR="00795056" w:rsidRPr="00795056" w:rsidRDefault="00795056" w:rsidP="00795056">
      <w:pPr>
        <w:widowControl w:val="0"/>
        <w:shd w:val="clear" w:color="auto" w:fill="FFFFFF"/>
        <w:spacing w:line="276" w:lineRule="auto"/>
        <w:rPr>
          <w:color w:val="000000"/>
          <w:spacing w:val="-4"/>
          <w:szCs w:val="24"/>
        </w:rPr>
      </w:pPr>
      <w:r w:rsidRPr="00795056">
        <w:rPr>
          <w:color w:val="000000"/>
          <w:spacing w:val="-4"/>
          <w:szCs w:val="24"/>
        </w:rPr>
        <w:t>«2.7. Освоение образовательной программы дошкольного образования не сопровождается проведением промежуточных аттестаций и итоговой аттестации воспитанников».</w:t>
      </w:r>
    </w:p>
    <w:p w14:paraId="7EE7364F" w14:textId="77777777" w:rsidR="00795056" w:rsidRPr="00795056" w:rsidRDefault="00795056" w:rsidP="00795056">
      <w:pPr>
        <w:shd w:val="clear" w:color="auto" w:fill="FFFFFF"/>
        <w:spacing w:line="276" w:lineRule="auto"/>
        <w:rPr>
          <w:szCs w:val="24"/>
        </w:rPr>
      </w:pPr>
      <w:r w:rsidRPr="00795056">
        <w:rPr>
          <w:szCs w:val="24"/>
        </w:rPr>
        <w:t>6. Пункт 2.9. Раздела 2. Устава изложить в следующей редакции:</w:t>
      </w:r>
    </w:p>
    <w:p w14:paraId="071B69E4" w14:textId="77777777" w:rsidR="00795056" w:rsidRPr="00795056" w:rsidRDefault="00795056" w:rsidP="00795056">
      <w:pPr>
        <w:spacing w:line="276" w:lineRule="auto"/>
        <w:rPr>
          <w:szCs w:val="24"/>
          <w:lang w:eastAsia="x-none"/>
        </w:rPr>
      </w:pPr>
      <w:r w:rsidRPr="00795056">
        <w:rPr>
          <w:szCs w:val="24"/>
          <w:lang w:eastAsia="x-none"/>
        </w:rPr>
        <w:t xml:space="preserve">«2.9. </w:t>
      </w:r>
      <w:r w:rsidRPr="00795056">
        <w:rPr>
          <w:szCs w:val="24"/>
          <w:lang w:val="x-none" w:eastAsia="x-none"/>
        </w:rPr>
        <w:t>Формы</w:t>
      </w:r>
      <w:r w:rsidRPr="00795056">
        <w:rPr>
          <w:szCs w:val="24"/>
          <w:lang w:eastAsia="x-none"/>
        </w:rPr>
        <w:t xml:space="preserve"> и сроки</w:t>
      </w:r>
      <w:r w:rsidRPr="00795056">
        <w:rPr>
          <w:szCs w:val="24"/>
          <w:lang w:val="x-none" w:eastAsia="x-none"/>
        </w:rPr>
        <w:t xml:space="preserve"> получения дошкольного образования и формы обучения по образовательной программе дошкольного образования определяются федеральным государственным образовательным стандартом дошкольного образования</w:t>
      </w:r>
      <w:r w:rsidRPr="00795056">
        <w:rPr>
          <w:szCs w:val="24"/>
          <w:lang w:eastAsia="x-none"/>
        </w:rPr>
        <w:t>»</w:t>
      </w:r>
      <w:r w:rsidRPr="00795056">
        <w:rPr>
          <w:szCs w:val="24"/>
          <w:lang w:val="x-none" w:eastAsia="x-none"/>
        </w:rPr>
        <w:t>.</w:t>
      </w:r>
    </w:p>
    <w:p w14:paraId="41BA069A" w14:textId="77777777" w:rsidR="00795056" w:rsidRPr="00795056" w:rsidRDefault="00795056" w:rsidP="00795056">
      <w:pPr>
        <w:shd w:val="clear" w:color="auto" w:fill="FFFFFF"/>
        <w:spacing w:line="276" w:lineRule="auto"/>
        <w:rPr>
          <w:szCs w:val="24"/>
        </w:rPr>
      </w:pPr>
      <w:r w:rsidRPr="00795056">
        <w:rPr>
          <w:szCs w:val="24"/>
        </w:rPr>
        <w:t>7. Пункт 2.14. Раздела 2. Устава дополнить следующим абзацем:</w:t>
      </w:r>
    </w:p>
    <w:p w14:paraId="189C1352" w14:textId="11583277" w:rsidR="00795056" w:rsidRPr="00795056" w:rsidRDefault="00795056" w:rsidP="00795056">
      <w:pPr>
        <w:shd w:val="clear" w:color="auto" w:fill="FFFFFF"/>
        <w:spacing w:line="276" w:lineRule="auto"/>
        <w:rPr>
          <w:szCs w:val="24"/>
        </w:rPr>
      </w:pPr>
      <w:r w:rsidRPr="00795056">
        <w:rPr>
          <w:szCs w:val="24"/>
        </w:rPr>
        <w:t>«- осуществление образовательной деятельности по дополнительным общеразвивающим</w:t>
      </w:r>
      <w:r>
        <w:rPr>
          <w:szCs w:val="24"/>
        </w:rPr>
        <w:t xml:space="preserve"> </w:t>
      </w:r>
      <w:r w:rsidRPr="00795056">
        <w:rPr>
          <w:szCs w:val="24"/>
        </w:rPr>
        <w:t>программам».</w:t>
      </w:r>
    </w:p>
    <w:p w14:paraId="369DEE4E" w14:textId="2AFE5A4B" w:rsidR="00795056" w:rsidRPr="00795056" w:rsidRDefault="00795056" w:rsidP="00795056">
      <w:pPr>
        <w:shd w:val="clear" w:color="auto" w:fill="FFFFFF"/>
        <w:spacing w:line="276" w:lineRule="auto"/>
        <w:rPr>
          <w:szCs w:val="24"/>
        </w:rPr>
      </w:pPr>
      <w:r w:rsidRPr="00795056">
        <w:rPr>
          <w:szCs w:val="24"/>
        </w:rPr>
        <w:t>8. Пункт 3.2. раздела 3. Устава дополнить абзацами следующего содержания:</w:t>
      </w:r>
      <w:r>
        <w:rPr>
          <w:szCs w:val="24"/>
        </w:rPr>
        <w:t xml:space="preserve"> </w:t>
      </w:r>
    </w:p>
    <w:p w14:paraId="63CC050B" w14:textId="41458CB3" w:rsidR="00795056" w:rsidRPr="00795056" w:rsidRDefault="00795056" w:rsidP="00795056">
      <w:pPr>
        <w:autoSpaceDE w:val="0"/>
        <w:autoSpaceDN w:val="0"/>
        <w:adjustRightInd w:val="0"/>
        <w:spacing w:line="276" w:lineRule="auto"/>
        <w:rPr>
          <w:bCs/>
          <w:spacing w:val="-3"/>
          <w:szCs w:val="24"/>
        </w:rPr>
      </w:pPr>
      <w:r w:rsidRPr="00795056">
        <w:rPr>
          <w:bCs/>
          <w:spacing w:val="-3"/>
          <w:szCs w:val="24"/>
        </w:rPr>
        <w:t>«- разработка и реализация дополнительных общеобразовательных программ</w:t>
      </w:r>
      <w:r>
        <w:rPr>
          <w:bCs/>
          <w:spacing w:val="-3"/>
          <w:szCs w:val="24"/>
        </w:rPr>
        <w:t xml:space="preserve"> </w:t>
      </w:r>
      <w:r w:rsidRPr="00795056">
        <w:rPr>
          <w:bCs/>
          <w:spacing w:val="-3"/>
          <w:szCs w:val="24"/>
        </w:rPr>
        <w:t>Учреждения;</w:t>
      </w:r>
    </w:p>
    <w:p w14:paraId="24EA679E" w14:textId="74CF676C" w:rsidR="00795056" w:rsidRPr="00795056" w:rsidRDefault="00795056" w:rsidP="00795056">
      <w:pPr>
        <w:tabs>
          <w:tab w:val="left" w:pos="567"/>
        </w:tabs>
        <w:autoSpaceDE w:val="0"/>
        <w:autoSpaceDN w:val="0"/>
        <w:adjustRightInd w:val="0"/>
        <w:spacing w:line="276" w:lineRule="auto"/>
        <w:rPr>
          <w:bCs/>
          <w:spacing w:val="-3"/>
          <w:szCs w:val="24"/>
        </w:rPr>
      </w:pPr>
      <w:r w:rsidRPr="00795056">
        <w:rPr>
          <w:bCs/>
          <w:spacing w:val="-3"/>
          <w:szCs w:val="24"/>
        </w:rPr>
        <w:t>-</w:t>
      </w:r>
      <w:r>
        <w:rPr>
          <w:bCs/>
          <w:spacing w:val="-3"/>
          <w:szCs w:val="24"/>
        </w:rPr>
        <w:t xml:space="preserve"> </w:t>
      </w:r>
      <w:r w:rsidRPr="00795056">
        <w:rPr>
          <w:bCs/>
          <w:spacing w:val="-3"/>
          <w:szCs w:val="24"/>
        </w:rPr>
        <w:t>взимание платы за оказание Учреждением платных образовательных услуг по дополнительным общеобразовательным программам – дополнительным общеразвивающим программам».</w:t>
      </w:r>
    </w:p>
    <w:p w14:paraId="4F95CC19" w14:textId="77777777" w:rsidR="00795056" w:rsidRPr="00795056" w:rsidRDefault="00795056" w:rsidP="00795056">
      <w:pPr>
        <w:shd w:val="clear" w:color="auto" w:fill="FFFFFF"/>
        <w:spacing w:line="276" w:lineRule="auto"/>
        <w:rPr>
          <w:szCs w:val="24"/>
        </w:rPr>
      </w:pPr>
      <w:r w:rsidRPr="00795056">
        <w:rPr>
          <w:szCs w:val="24"/>
        </w:rPr>
        <w:t>9. Раздел 4. Устава изложить в следующей редакции:</w:t>
      </w:r>
    </w:p>
    <w:p w14:paraId="40C3C1A9" w14:textId="77777777" w:rsidR="00795056" w:rsidRPr="00795056" w:rsidRDefault="00795056" w:rsidP="00795056">
      <w:pPr>
        <w:shd w:val="clear" w:color="auto" w:fill="FFFFFF"/>
        <w:spacing w:line="276" w:lineRule="auto"/>
        <w:rPr>
          <w:b/>
          <w:szCs w:val="24"/>
        </w:rPr>
      </w:pPr>
      <w:r w:rsidRPr="00795056">
        <w:rPr>
          <w:b/>
          <w:szCs w:val="24"/>
        </w:rPr>
        <w:t>«4. Структура органов управления</w:t>
      </w:r>
    </w:p>
    <w:p w14:paraId="30E93D6C" w14:textId="77777777" w:rsidR="00795056" w:rsidRPr="00795056" w:rsidRDefault="00795056" w:rsidP="00795056">
      <w:pPr>
        <w:pStyle w:val="aff3"/>
        <w:widowControl w:val="0"/>
        <w:spacing w:line="276" w:lineRule="auto"/>
        <w:ind w:left="0" w:right="0" w:firstLine="709"/>
        <w:rPr>
          <w:sz w:val="24"/>
          <w:szCs w:val="24"/>
        </w:rPr>
      </w:pPr>
      <w:r w:rsidRPr="00795056">
        <w:rPr>
          <w:sz w:val="24"/>
          <w:szCs w:val="24"/>
        </w:rPr>
        <w:t xml:space="preserve">4.1. Управление Учреждением осуществляется в соответствии с законодательством Российской Федерации, на основе сочетания принципов единоначалия и коллегиальности. </w:t>
      </w:r>
    </w:p>
    <w:p w14:paraId="7EE62794" w14:textId="77777777" w:rsidR="00795056" w:rsidRPr="00795056" w:rsidRDefault="00795056" w:rsidP="00795056">
      <w:pPr>
        <w:widowControl w:val="0"/>
        <w:spacing w:line="276" w:lineRule="auto"/>
        <w:textAlignment w:val="top"/>
        <w:rPr>
          <w:szCs w:val="24"/>
        </w:rPr>
      </w:pPr>
      <w:r w:rsidRPr="00795056">
        <w:rPr>
          <w:szCs w:val="24"/>
        </w:rPr>
        <w:t>4.1.1. Единоличным исполнительным органом Учреждения является заведующий, который осуществляет текущее руководство деятельностью Учреждения.</w:t>
      </w:r>
    </w:p>
    <w:p w14:paraId="5E8966AE" w14:textId="77777777" w:rsidR="00795056" w:rsidRPr="00795056" w:rsidRDefault="00795056" w:rsidP="00795056">
      <w:pPr>
        <w:widowControl w:val="0"/>
        <w:spacing w:line="276" w:lineRule="auto"/>
        <w:textAlignment w:val="top"/>
        <w:rPr>
          <w:szCs w:val="24"/>
        </w:rPr>
      </w:pPr>
      <w:r w:rsidRPr="00795056">
        <w:rPr>
          <w:szCs w:val="24"/>
        </w:rPr>
        <w:t>4.1.2. В Учреждении формируются коллегиальные органы управления, к которым относятся:</w:t>
      </w:r>
    </w:p>
    <w:p w14:paraId="5834FC3F" w14:textId="77777777" w:rsidR="00795056" w:rsidRPr="00795056" w:rsidRDefault="00795056" w:rsidP="00795056">
      <w:pPr>
        <w:widowControl w:val="0"/>
        <w:spacing w:line="276" w:lineRule="auto"/>
        <w:textAlignment w:val="top"/>
        <w:rPr>
          <w:b/>
          <w:i/>
          <w:iCs/>
          <w:szCs w:val="24"/>
        </w:rPr>
      </w:pPr>
      <w:r w:rsidRPr="00795056">
        <w:rPr>
          <w:iCs/>
          <w:szCs w:val="24"/>
        </w:rPr>
        <w:t>Общее собрание работников Учреждения, Педагогический совет</w:t>
      </w:r>
      <w:r w:rsidRPr="00795056">
        <w:rPr>
          <w:b/>
          <w:i/>
          <w:iCs/>
          <w:szCs w:val="24"/>
        </w:rPr>
        <w:t>.</w:t>
      </w:r>
    </w:p>
    <w:p w14:paraId="03BDF154" w14:textId="77777777" w:rsidR="00795056" w:rsidRPr="00795056" w:rsidRDefault="00795056" w:rsidP="00795056">
      <w:pPr>
        <w:widowControl w:val="0"/>
        <w:spacing w:line="276" w:lineRule="auto"/>
        <w:textAlignment w:val="top"/>
        <w:rPr>
          <w:b/>
          <w:i/>
          <w:iCs/>
          <w:szCs w:val="24"/>
        </w:rPr>
      </w:pPr>
      <w:r w:rsidRPr="00795056">
        <w:rPr>
          <w:b/>
          <w:i/>
          <w:iCs/>
          <w:szCs w:val="24"/>
        </w:rPr>
        <w:t xml:space="preserve"> </w:t>
      </w:r>
      <w:r w:rsidRPr="00795056">
        <w:rPr>
          <w:szCs w:val="24"/>
        </w:rPr>
        <w:t xml:space="preserve">4.2. </w:t>
      </w:r>
      <w:proofErr w:type="gramStart"/>
      <w:r w:rsidRPr="00795056">
        <w:rPr>
          <w:szCs w:val="24"/>
        </w:rPr>
        <w:t>Заведующий Учреждения</w:t>
      </w:r>
      <w:proofErr w:type="gramEnd"/>
      <w:r w:rsidRPr="00795056">
        <w:rPr>
          <w:szCs w:val="24"/>
        </w:rPr>
        <w:t>.</w:t>
      </w:r>
    </w:p>
    <w:p w14:paraId="28DFE155" w14:textId="77777777" w:rsidR="00795056" w:rsidRPr="00795056" w:rsidRDefault="00795056" w:rsidP="00795056">
      <w:pPr>
        <w:widowControl w:val="0"/>
        <w:spacing w:line="276" w:lineRule="auto"/>
        <w:rPr>
          <w:szCs w:val="24"/>
        </w:rPr>
      </w:pPr>
      <w:r w:rsidRPr="00795056">
        <w:rPr>
          <w:szCs w:val="24"/>
        </w:rPr>
        <w:t xml:space="preserve">4.2.1. Руководство Учреждением осуществляет прошедший соответствующую аттестацию заведующий, который назначается на срок, определенный Учредителем в </w:t>
      </w:r>
      <w:r w:rsidRPr="00795056">
        <w:rPr>
          <w:szCs w:val="24"/>
        </w:rPr>
        <w:lastRenderedPageBreak/>
        <w:t>трудовом договоре.</w:t>
      </w:r>
    </w:p>
    <w:p w14:paraId="2FD44E1A" w14:textId="77777777" w:rsidR="00795056" w:rsidRPr="00795056" w:rsidRDefault="00795056" w:rsidP="00795056">
      <w:pPr>
        <w:widowControl w:val="0"/>
        <w:spacing w:line="276" w:lineRule="auto"/>
        <w:rPr>
          <w:szCs w:val="24"/>
        </w:rPr>
      </w:pPr>
      <w:r w:rsidRPr="00795056">
        <w:rPr>
          <w:szCs w:val="24"/>
        </w:rPr>
        <w:t>4.2.2. Заведующий организует выполнение решений Учредителя по вопросам деятельности Учреждения. Решения Учредителя являются обязательными для заведующего.</w:t>
      </w:r>
    </w:p>
    <w:p w14:paraId="7EC4F536" w14:textId="77777777" w:rsidR="00795056" w:rsidRPr="00795056" w:rsidRDefault="00795056" w:rsidP="00795056">
      <w:pPr>
        <w:widowControl w:val="0"/>
        <w:spacing w:line="276" w:lineRule="auto"/>
        <w:rPr>
          <w:szCs w:val="24"/>
        </w:rPr>
      </w:pPr>
      <w:r w:rsidRPr="00795056">
        <w:rPr>
          <w:szCs w:val="24"/>
        </w:rPr>
        <w:t xml:space="preserve">4.2.3. Заведующий самостоятельно решает вопросы руководства деятельностью Учреждения, отнесенные к его компетенции федеральными законами, иными нормативно-правовыми актами Российской Федерации, законами Нижегородской области и муниципальными правовыми актами Балахнинского муниципального округа Нижегородской области, настоящим Уставом. </w:t>
      </w:r>
    </w:p>
    <w:p w14:paraId="65001A8A" w14:textId="77777777" w:rsidR="00795056" w:rsidRPr="00795056" w:rsidRDefault="00795056" w:rsidP="00795056">
      <w:pPr>
        <w:widowControl w:val="0"/>
        <w:spacing w:line="276" w:lineRule="auto"/>
        <w:rPr>
          <w:szCs w:val="24"/>
        </w:rPr>
      </w:pPr>
      <w:r w:rsidRPr="00795056">
        <w:rPr>
          <w:szCs w:val="24"/>
        </w:rPr>
        <w:t xml:space="preserve">4.2.4. </w:t>
      </w:r>
      <w:proofErr w:type="gramStart"/>
      <w:r w:rsidRPr="00795056">
        <w:rPr>
          <w:szCs w:val="24"/>
        </w:rPr>
        <w:t>Заведующий Учреждения</w:t>
      </w:r>
      <w:proofErr w:type="gramEnd"/>
      <w:r w:rsidRPr="00795056">
        <w:rPr>
          <w:szCs w:val="24"/>
        </w:rPr>
        <w:t>, без доверенности, действует от имени Учреждения в том числе:</w:t>
      </w:r>
    </w:p>
    <w:p w14:paraId="50071F23" w14:textId="77777777" w:rsidR="00795056" w:rsidRPr="00795056" w:rsidRDefault="00795056" w:rsidP="00795056">
      <w:pPr>
        <w:widowControl w:val="0"/>
        <w:numPr>
          <w:ilvl w:val="0"/>
          <w:numId w:val="15"/>
        </w:numPr>
        <w:tabs>
          <w:tab w:val="clear" w:pos="2421"/>
          <w:tab w:val="num" w:pos="851"/>
          <w:tab w:val="left" w:pos="1276"/>
        </w:tabs>
        <w:autoSpaceDE w:val="0"/>
        <w:autoSpaceDN w:val="0"/>
        <w:adjustRightInd w:val="0"/>
        <w:spacing w:line="276" w:lineRule="auto"/>
        <w:ind w:left="0" w:firstLine="709"/>
        <w:rPr>
          <w:szCs w:val="24"/>
        </w:rPr>
      </w:pPr>
      <w:r w:rsidRPr="00795056">
        <w:rPr>
          <w:szCs w:val="24"/>
        </w:rPr>
        <w:t>в соответствии с федеральными законами заключает гражданско-правовые трудовые договоры от имени Учреждения, утверждает структуру и штатное расписание Учреждения, утверждает должностные инструкции работников Учреждения;</w:t>
      </w:r>
    </w:p>
    <w:p w14:paraId="3C4256FC" w14:textId="3165BA5D" w:rsidR="00795056" w:rsidRPr="00795056" w:rsidRDefault="00795056" w:rsidP="00795056">
      <w:pPr>
        <w:widowControl w:val="0"/>
        <w:numPr>
          <w:ilvl w:val="0"/>
          <w:numId w:val="15"/>
        </w:numPr>
        <w:tabs>
          <w:tab w:val="clear" w:pos="2421"/>
          <w:tab w:val="num" w:pos="851"/>
          <w:tab w:val="left" w:pos="1276"/>
        </w:tabs>
        <w:autoSpaceDE w:val="0"/>
        <w:autoSpaceDN w:val="0"/>
        <w:adjustRightInd w:val="0"/>
        <w:spacing w:line="276" w:lineRule="auto"/>
        <w:ind w:left="0" w:firstLine="709"/>
        <w:rPr>
          <w:szCs w:val="24"/>
        </w:rPr>
      </w:pPr>
      <w:r w:rsidRPr="00795056">
        <w:rPr>
          <w:szCs w:val="24"/>
        </w:rPr>
        <w:t>утверждает план финансово-хозяйственной деятельности, годовую и</w:t>
      </w:r>
      <w:r>
        <w:rPr>
          <w:szCs w:val="24"/>
        </w:rPr>
        <w:t xml:space="preserve"> </w:t>
      </w:r>
      <w:r w:rsidRPr="00795056">
        <w:rPr>
          <w:szCs w:val="24"/>
        </w:rPr>
        <w:t>бухгалтерскую отчетность и регламентирующие деятельность Учреждения внутренние документы, обеспечивает открытие лицевых счетов в Управлении Федерального казначейства по Нижегородской области;</w:t>
      </w:r>
    </w:p>
    <w:p w14:paraId="580FD025" w14:textId="146BAE62" w:rsidR="00795056" w:rsidRPr="00795056" w:rsidRDefault="00795056" w:rsidP="00795056">
      <w:pPr>
        <w:widowControl w:val="0"/>
        <w:numPr>
          <w:ilvl w:val="0"/>
          <w:numId w:val="15"/>
        </w:numPr>
        <w:tabs>
          <w:tab w:val="clear" w:pos="2421"/>
          <w:tab w:val="num" w:pos="851"/>
          <w:tab w:val="left" w:pos="1276"/>
        </w:tabs>
        <w:autoSpaceDE w:val="0"/>
        <w:autoSpaceDN w:val="0"/>
        <w:adjustRightInd w:val="0"/>
        <w:spacing w:line="276" w:lineRule="auto"/>
        <w:ind w:left="0" w:firstLine="709"/>
        <w:rPr>
          <w:szCs w:val="24"/>
        </w:rPr>
      </w:pPr>
      <w:r w:rsidRPr="00795056">
        <w:rPr>
          <w:szCs w:val="24"/>
        </w:rPr>
        <w:t>обеспечивает своевременную уплату налогов и сборов в порядке и размерах, определяемых налоговым законодательством Российской Федерации, представляет в</w:t>
      </w:r>
      <w:r>
        <w:rPr>
          <w:szCs w:val="24"/>
        </w:rPr>
        <w:t xml:space="preserve"> </w:t>
      </w:r>
      <w:r w:rsidRPr="00795056">
        <w:rPr>
          <w:szCs w:val="24"/>
        </w:rPr>
        <w:t>установленном порядке статистические, бухгалтерские и иные отчеты;</w:t>
      </w:r>
    </w:p>
    <w:p w14:paraId="71B10A08" w14:textId="618AC558" w:rsidR="00795056" w:rsidRPr="00795056" w:rsidRDefault="00795056" w:rsidP="00795056">
      <w:pPr>
        <w:widowControl w:val="0"/>
        <w:numPr>
          <w:ilvl w:val="0"/>
          <w:numId w:val="15"/>
        </w:numPr>
        <w:tabs>
          <w:tab w:val="clear" w:pos="2421"/>
          <w:tab w:val="num" w:pos="851"/>
          <w:tab w:val="left" w:pos="1276"/>
        </w:tabs>
        <w:autoSpaceDE w:val="0"/>
        <w:autoSpaceDN w:val="0"/>
        <w:adjustRightInd w:val="0"/>
        <w:spacing w:line="276" w:lineRule="auto"/>
        <w:ind w:left="0" w:firstLine="709"/>
        <w:rPr>
          <w:szCs w:val="24"/>
        </w:rPr>
      </w:pPr>
      <w:r w:rsidRPr="00795056">
        <w:rPr>
          <w:szCs w:val="24"/>
        </w:rPr>
        <w:t>издает и подписывает локальные акты Учреждения, в том числе доверенности с правом передоверия, издает приказы, дает поручения и</w:t>
      </w:r>
      <w:r>
        <w:rPr>
          <w:szCs w:val="24"/>
        </w:rPr>
        <w:t xml:space="preserve"> </w:t>
      </w:r>
      <w:r w:rsidRPr="00795056">
        <w:rPr>
          <w:szCs w:val="24"/>
        </w:rPr>
        <w:t>указания обязательные для исполнения всеми работниками Учреждения;</w:t>
      </w:r>
    </w:p>
    <w:p w14:paraId="2FDAD902" w14:textId="77777777" w:rsidR="00795056" w:rsidRPr="00795056" w:rsidRDefault="00795056" w:rsidP="00795056">
      <w:pPr>
        <w:widowControl w:val="0"/>
        <w:numPr>
          <w:ilvl w:val="0"/>
          <w:numId w:val="15"/>
        </w:numPr>
        <w:tabs>
          <w:tab w:val="clear" w:pos="2421"/>
          <w:tab w:val="num" w:pos="851"/>
          <w:tab w:val="left" w:pos="1276"/>
        </w:tabs>
        <w:autoSpaceDE w:val="0"/>
        <w:autoSpaceDN w:val="0"/>
        <w:adjustRightInd w:val="0"/>
        <w:spacing w:line="276" w:lineRule="auto"/>
        <w:ind w:left="0" w:firstLine="709"/>
        <w:rPr>
          <w:szCs w:val="24"/>
        </w:rPr>
      </w:pPr>
      <w:r w:rsidRPr="00795056">
        <w:rPr>
          <w:szCs w:val="24"/>
        </w:rPr>
        <w:t>обеспечивает соблюдение законности в деятельности Учреждения, контролирует работу и обеспечивает эффективное взаимодействие инфраструктурных подразделений Учреждения;</w:t>
      </w:r>
    </w:p>
    <w:p w14:paraId="79C3DE31" w14:textId="77777777" w:rsidR="00795056" w:rsidRPr="00795056" w:rsidRDefault="00795056" w:rsidP="00795056">
      <w:pPr>
        <w:widowControl w:val="0"/>
        <w:numPr>
          <w:ilvl w:val="0"/>
          <w:numId w:val="15"/>
        </w:numPr>
        <w:tabs>
          <w:tab w:val="clear" w:pos="2421"/>
          <w:tab w:val="num" w:pos="851"/>
          <w:tab w:val="left" w:pos="1276"/>
        </w:tabs>
        <w:autoSpaceDE w:val="0"/>
        <w:autoSpaceDN w:val="0"/>
        <w:adjustRightInd w:val="0"/>
        <w:spacing w:line="276" w:lineRule="auto"/>
        <w:ind w:left="0" w:firstLine="709"/>
        <w:rPr>
          <w:szCs w:val="24"/>
        </w:rPr>
      </w:pPr>
      <w:r w:rsidRPr="00795056">
        <w:rPr>
          <w:szCs w:val="24"/>
        </w:rPr>
        <w:t>осуществляет иные полномочия связанные с реализацией его компетенции.</w:t>
      </w:r>
    </w:p>
    <w:p w14:paraId="6A2FEE0B" w14:textId="77777777" w:rsidR="00795056" w:rsidRPr="00795056" w:rsidRDefault="00795056" w:rsidP="00795056">
      <w:pPr>
        <w:widowControl w:val="0"/>
        <w:spacing w:line="276" w:lineRule="auto"/>
        <w:rPr>
          <w:szCs w:val="24"/>
        </w:rPr>
      </w:pPr>
      <w:proofErr w:type="gramStart"/>
      <w:r w:rsidRPr="00795056">
        <w:rPr>
          <w:szCs w:val="24"/>
        </w:rPr>
        <w:t>Заведующий Учреждения</w:t>
      </w:r>
      <w:proofErr w:type="gramEnd"/>
      <w:r w:rsidRPr="00795056">
        <w:rPr>
          <w:szCs w:val="24"/>
        </w:rPr>
        <w:t xml:space="preserve"> обязан:</w:t>
      </w:r>
    </w:p>
    <w:p w14:paraId="4BCBF9BB" w14:textId="77777777" w:rsidR="00795056" w:rsidRPr="00795056" w:rsidRDefault="00795056" w:rsidP="00795056">
      <w:pPr>
        <w:pStyle w:val="af3"/>
        <w:numPr>
          <w:ilvl w:val="0"/>
          <w:numId w:val="16"/>
        </w:numPr>
        <w:tabs>
          <w:tab w:val="left" w:pos="851"/>
        </w:tabs>
        <w:autoSpaceDE/>
        <w:autoSpaceDN/>
        <w:adjustRightInd/>
        <w:spacing w:line="276" w:lineRule="auto"/>
        <w:ind w:left="0" w:firstLine="709"/>
        <w:jc w:val="both"/>
        <w:rPr>
          <w:rFonts w:ascii="Times New Roman" w:hAnsi="Times New Roman" w:cs="Times New Roman"/>
          <w:sz w:val="24"/>
          <w:szCs w:val="24"/>
        </w:rPr>
      </w:pPr>
      <w:r w:rsidRPr="00795056">
        <w:rPr>
          <w:rFonts w:ascii="Times New Roman" w:hAnsi="Times New Roman" w:cs="Times New Roman"/>
          <w:sz w:val="24"/>
          <w:szCs w:val="24"/>
        </w:rPr>
        <w:t>обеспечивать выполнение муниципального задания в полном объеме;</w:t>
      </w:r>
    </w:p>
    <w:p w14:paraId="6B385DB0" w14:textId="77777777" w:rsidR="00795056" w:rsidRPr="00795056" w:rsidRDefault="00795056" w:rsidP="00795056">
      <w:pPr>
        <w:pStyle w:val="af3"/>
        <w:numPr>
          <w:ilvl w:val="0"/>
          <w:numId w:val="16"/>
        </w:numPr>
        <w:tabs>
          <w:tab w:val="left" w:pos="851"/>
        </w:tabs>
        <w:autoSpaceDE/>
        <w:autoSpaceDN/>
        <w:adjustRightInd/>
        <w:spacing w:line="276" w:lineRule="auto"/>
        <w:ind w:left="0" w:firstLine="709"/>
        <w:jc w:val="both"/>
        <w:rPr>
          <w:rFonts w:ascii="Times New Roman" w:hAnsi="Times New Roman" w:cs="Times New Roman"/>
          <w:sz w:val="24"/>
          <w:szCs w:val="24"/>
        </w:rPr>
      </w:pPr>
      <w:r w:rsidRPr="00795056">
        <w:rPr>
          <w:rFonts w:ascii="Times New Roman" w:hAnsi="Times New Roman" w:cs="Times New Roman"/>
          <w:sz w:val="24"/>
          <w:szCs w:val="24"/>
        </w:rPr>
        <w:t>обеспечивать постоянную работу над повышением качества предоставляемых Учреждением муниципальных и иных услуг;</w:t>
      </w:r>
    </w:p>
    <w:p w14:paraId="6C6F1236" w14:textId="5AA3E317" w:rsidR="00795056" w:rsidRPr="00795056" w:rsidRDefault="00795056" w:rsidP="00795056">
      <w:pPr>
        <w:pStyle w:val="af3"/>
        <w:numPr>
          <w:ilvl w:val="0"/>
          <w:numId w:val="16"/>
        </w:numPr>
        <w:tabs>
          <w:tab w:val="left" w:pos="851"/>
        </w:tabs>
        <w:autoSpaceDE/>
        <w:autoSpaceDN/>
        <w:adjustRightInd/>
        <w:spacing w:line="276" w:lineRule="auto"/>
        <w:ind w:left="0" w:firstLine="709"/>
        <w:jc w:val="both"/>
        <w:rPr>
          <w:rFonts w:ascii="Times New Roman" w:hAnsi="Times New Roman" w:cs="Times New Roman"/>
          <w:sz w:val="24"/>
          <w:szCs w:val="24"/>
        </w:rPr>
      </w:pPr>
      <w:r w:rsidRPr="00795056">
        <w:rPr>
          <w:rFonts w:ascii="Times New Roman" w:hAnsi="Times New Roman" w:cs="Times New Roman"/>
          <w:sz w:val="24"/>
          <w:szCs w:val="24"/>
        </w:rPr>
        <w:t>соблюдать установленный Учредителем порядок определения платы для физических и юридических лиц за услуги, относящиеся к основным видам деятельности Учреждения, оказываемые им сверх установленного муниципального задания, а так же в случаях определенных федеральными законами, в пределах установленного муниципального задания;</w:t>
      </w:r>
    </w:p>
    <w:p w14:paraId="7C1A8365" w14:textId="13880891" w:rsidR="00795056" w:rsidRPr="00795056" w:rsidRDefault="00795056" w:rsidP="00795056">
      <w:pPr>
        <w:pStyle w:val="af3"/>
        <w:numPr>
          <w:ilvl w:val="0"/>
          <w:numId w:val="16"/>
        </w:numPr>
        <w:tabs>
          <w:tab w:val="left" w:pos="851"/>
        </w:tabs>
        <w:autoSpaceDE/>
        <w:autoSpaceDN/>
        <w:adjustRightInd/>
        <w:spacing w:line="276" w:lineRule="auto"/>
        <w:ind w:left="0" w:firstLine="709"/>
        <w:jc w:val="both"/>
        <w:rPr>
          <w:rFonts w:ascii="Times New Roman" w:hAnsi="Times New Roman" w:cs="Times New Roman"/>
          <w:sz w:val="24"/>
          <w:szCs w:val="24"/>
        </w:rPr>
      </w:pPr>
      <w:r w:rsidRPr="00795056">
        <w:rPr>
          <w:rFonts w:ascii="Times New Roman" w:hAnsi="Times New Roman" w:cs="Times New Roman"/>
          <w:sz w:val="24"/>
          <w:szCs w:val="24"/>
        </w:rPr>
        <w:t>обеспечивать составление и выполнение в полном объеме</w:t>
      </w:r>
      <w:r>
        <w:rPr>
          <w:rFonts w:ascii="Times New Roman" w:hAnsi="Times New Roman" w:cs="Times New Roman"/>
          <w:sz w:val="24"/>
          <w:szCs w:val="24"/>
        </w:rPr>
        <w:t xml:space="preserve"> </w:t>
      </w:r>
      <w:r w:rsidRPr="00795056">
        <w:rPr>
          <w:rFonts w:ascii="Times New Roman" w:hAnsi="Times New Roman" w:cs="Times New Roman"/>
          <w:sz w:val="24"/>
          <w:szCs w:val="24"/>
        </w:rPr>
        <w:t>плана финансово-хозяйственной деятельности Учреждения в соответствии с порядком, определенным Учредителем;</w:t>
      </w:r>
    </w:p>
    <w:p w14:paraId="202FBB8B" w14:textId="7EC48A88" w:rsidR="00795056" w:rsidRPr="00795056" w:rsidRDefault="00795056" w:rsidP="00795056">
      <w:pPr>
        <w:pStyle w:val="af3"/>
        <w:numPr>
          <w:ilvl w:val="0"/>
          <w:numId w:val="16"/>
        </w:numPr>
        <w:tabs>
          <w:tab w:val="left" w:pos="851"/>
        </w:tabs>
        <w:autoSpaceDE/>
        <w:autoSpaceDN/>
        <w:adjustRightInd/>
        <w:spacing w:line="276" w:lineRule="auto"/>
        <w:ind w:left="0" w:firstLine="709"/>
        <w:jc w:val="both"/>
        <w:rPr>
          <w:rFonts w:ascii="Times New Roman" w:hAnsi="Times New Roman" w:cs="Times New Roman"/>
          <w:sz w:val="24"/>
          <w:szCs w:val="24"/>
        </w:rPr>
      </w:pPr>
      <w:r w:rsidRPr="00795056">
        <w:rPr>
          <w:rFonts w:ascii="Times New Roman" w:hAnsi="Times New Roman" w:cs="Times New Roman"/>
          <w:sz w:val="24"/>
          <w:szCs w:val="24"/>
        </w:rPr>
        <w:t>обеспечивать составление отчета о результатах деятельности Учреждения и об</w:t>
      </w:r>
      <w:r>
        <w:rPr>
          <w:rFonts w:ascii="Times New Roman" w:hAnsi="Times New Roman" w:cs="Times New Roman"/>
          <w:sz w:val="24"/>
          <w:szCs w:val="24"/>
        </w:rPr>
        <w:t xml:space="preserve"> </w:t>
      </w:r>
      <w:r w:rsidRPr="00795056">
        <w:rPr>
          <w:rFonts w:ascii="Times New Roman" w:hAnsi="Times New Roman" w:cs="Times New Roman"/>
          <w:sz w:val="24"/>
          <w:szCs w:val="24"/>
        </w:rPr>
        <w:t>использовании закрепленного за ним имущества на праве оперативного управления, в</w:t>
      </w:r>
      <w:r>
        <w:rPr>
          <w:rFonts w:ascii="Times New Roman" w:hAnsi="Times New Roman" w:cs="Times New Roman"/>
          <w:sz w:val="24"/>
          <w:szCs w:val="24"/>
        </w:rPr>
        <w:t xml:space="preserve"> </w:t>
      </w:r>
      <w:r w:rsidRPr="00795056">
        <w:rPr>
          <w:rFonts w:ascii="Times New Roman" w:hAnsi="Times New Roman" w:cs="Times New Roman"/>
          <w:sz w:val="24"/>
          <w:szCs w:val="24"/>
        </w:rPr>
        <w:t>соответствии с требованиями установленными Учредителем;</w:t>
      </w:r>
    </w:p>
    <w:p w14:paraId="623A9517" w14:textId="77777777" w:rsidR="00795056" w:rsidRPr="00795056" w:rsidRDefault="00795056" w:rsidP="00795056">
      <w:pPr>
        <w:pStyle w:val="af3"/>
        <w:numPr>
          <w:ilvl w:val="0"/>
          <w:numId w:val="16"/>
        </w:numPr>
        <w:tabs>
          <w:tab w:val="left" w:pos="851"/>
        </w:tabs>
        <w:autoSpaceDE/>
        <w:autoSpaceDN/>
        <w:adjustRightInd/>
        <w:spacing w:line="276" w:lineRule="auto"/>
        <w:ind w:left="0" w:firstLine="709"/>
        <w:jc w:val="both"/>
        <w:rPr>
          <w:rFonts w:ascii="Times New Roman" w:hAnsi="Times New Roman" w:cs="Times New Roman"/>
          <w:sz w:val="24"/>
          <w:szCs w:val="24"/>
        </w:rPr>
      </w:pPr>
      <w:r w:rsidRPr="00795056">
        <w:rPr>
          <w:rFonts w:ascii="Times New Roman" w:hAnsi="Times New Roman" w:cs="Times New Roman"/>
          <w:sz w:val="24"/>
          <w:szCs w:val="24"/>
        </w:rPr>
        <w:t>обеспечивать целевое и рациональное использование бюджетных средств, в том числе субсидий на финансовое обеспечение выполнения муниципального задания, субсидий на иные цели, и соблюдение Учреждением финансовой дисциплины в соответствии с федеральными законами;</w:t>
      </w:r>
    </w:p>
    <w:p w14:paraId="7C768C23" w14:textId="77777777" w:rsidR="00795056" w:rsidRPr="00795056" w:rsidRDefault="00795056" w:rsidP="00795056">
      <w:pPr>
        <w:pStyle w:val="af3"/>
        <w:numPr>
          <w:ilvl w:val="0"/>
          <w:numId w:val="16"/>
        </w:numPr>
        <w:tabs>
          <w:tab w:val="left" w:pos="851"/>
        </w:tabs>
        <w:autoSpaceDE/>
        <w:autoSpaceDN/>
        <w:adjustRightInd/>
        <w:spacing w:line="276" w:lineRule="auto"/>
        <w:ind w:left="0" w:firstLine="709"/>
        <w:jc w:val="both"/>
        <w:rPr>
          <w:rFonts w:ascii="Times New Roman" w:hAnsi="Times New Roman" w:cs="Times New Roman"/>
          <w:sz w:val="24"/>
          <w:szCs w:val="24"/>
        </w:rPr>
      </w:pPr>
      <w:r w:rsidRPr="00795056">
        <w:rPr>
          <w:rFonts w:ascii="Times New Roman" w:hAnsi="Times New Roman" w:cs="Times New Roman"/>
          <w:sz w:val="24"/>
          <w:szCs w:val="24"/>
        </w:rPr>
        <w:t>обеспечивать исполнение договорных обязательств по выполнению работ, оказанию услуг;</w:t>
      </w:r>
    </w:p>
    <w:p w14:paraId="6AEB136C" w14:textId="00F41F69" w:rsidR="00795056" w:rsidRPr="00795056" w:rsidRDefault="00795056" w:rsidP="00795056">
      <w:pPr>
        <w:pStyle w:val="af3"/>
        <w:numPr>
          <w:ilvl w:val="0"/>
          <w:numId w:val="16"/>
        </w:numPr>
        <w:tabs>
          <w:tab w:val="left" w:pos="851"/>
        </w:tabs>
        <w:autoSpaceDE/>
        <w:autoSpaceDN/>
        <w:adjustRightInd/>
        <w:spacing w:line="276" w:lineRule="auto"/>
        <w:ind w:left="0" w:firstLine="709"/>
        <w:jc w:val="both"/>
        <w:rPr>
          <w:rFonts w:ascii="Times New Roman" w:hAnsi="Times New Roman" w:cs="Times New Roman"/>
          <w:sz w:val="24"/>
          <w:szCs w:val="24"/>
        </w:rPr>
      </w:pPr>
      <w:r w:rsidRPr="00795056">
        <w:rPr>
          <w:rFonts w:ascii="Times New Roman" w:hAnsi="Times New Roman" w:cs="Times New Roman"/>
          <w:sz w:val="24"/>
          <w:szCs w:val="24"/>
        </w:rPr>
        <w:lastRenderedPageBreak/>
        <w:t>не допускать превышения предельно допустимого значения просроченной кредиторской задолженности Учреждения, установленного в трудовом договоре с</w:t>
      </w:r>
      <w:r>
        <w:rPr>
          <w:rFonts w:ascii="Times New Roman" w:hAnsi="Times New Roman" w:cs="Times New Roman"/>
          <w:sz w:val="24"/>
          <w:szCs w:val="24"/>
        </w:rPr>
        <w:t xml:space="preserve"> </w:t>
      </w:r>
      <w:r w:rsidRPr="00795056">
        <w:rPr>
          <w:rFonts w:ascii="Times New Roman" w:hAnsi="Times New Roman" w:cs="Times New Roman"/>
          <w:sz w:val="24"/>
          <w:szCs w:val="24"/>
        </w:rPr>
        <w:t>Учредителем;</w:t>
      </w:r>
    </w:p>
    <w:p w14:paraId="5755080D" w14:textId="77777777" w:rsidR="00795056" w:rsidRPr="00795056" w:rsidRDefault="00795056" w:rsidP="00795056">
      <w:pPr>
        <w:pStyle w:val="af3"/>
        <w:numPr>
          <w:ilvl w:val="0"/>
          <w:numId w:val="16"/>
        </w:numPr>
        <w:tabs>
          <w:tab w:val="left" w:pos="851"/>
        </w:tabs>
        <w:autoSpaceDE/>
        <w:autoSpaceDN/>
        <w:adjustRightInd/>
        <w:spacing w:line="276" w:lineRule="auto"/>
        <w:ind w:left="0" w:firstLine="709"/>
        <w:jc w:val="both"/>
        <w:rPr>
          <w:rFonts w:ascii="Times New Roman" w:hAnsi="Times New Roman" w:cs="Times New Roman"/>
          <w:sz w:val="24"/>
          <w:szCs w:val="24"/>
        </w:rPr>
      </w:pPr>
      <w:r w:rsidRPr="00795056">
        <w:rPr>
          <w:rFonts w:ascii="Times New Roman" w:hAnsi="Times New Roman" w:cs="Times New Roman"/>
          <w:sz w:val="24"/>
          <w:szCs w:val="24"/>
        </w:rPr>
        <w:t>обеспечивать сохранность, рациональное и эффективное использование имущества, закрепленного на праве оперативного управления за Учреждением, не превышая пределов выделенных бюджетных ассигнований на эти цели;</w:t>
      </w:r>
    </w:p>
    <w:p w14:paraId="7422B143" w14:textId="77777777" w:rsidR="00795056" w:rsidRPr="00795056" w:rsidRDefault="00795056" w:rsidP="00795056">
      <w:pPr>
        <w:pStyle w:val="af3"/>
        <w:numPr>
          <w:ilvl w:val="0"/>
          <w:numId w:val="16"/>
        </w:numPr>
        <w:tabs>
          <w:tab w:val="left" w:pos="851"/>
        </w:tabs>
        <w:autoSpaceDE/>
        <w:autoSpaceDN/>
        <w:adjustRightInd/>
        <w:spacing w:line="276" w:lineRule="auto"/>
        <w:ind w:left="0" w:firstLine="709"/>
        <w:jc w:val="both"/>
        <w:rPr>
          <w:rFonts w:ascii="Times New Roman" w:hAnsi="Times New Roman" w:cs="Times New Roman"/>
          <w:sz w:val="24"/>
          <w:szCs w:val="24"/>
        </w:rPr>
      </w:pPr>
      <w:r w:rsidRPr="00795056">
        <w:rPr>
          <w:rFonts w:ascii="Times New Roman" w:hAnsi="Times New Roman" w:cs="Times New Roman"/>
          <w:sz w:val="24"/>
          <w:szCs w:val="24"/>
        </w:rPr>
        <w:t>обеспечивать эффективное использование финансов и имущества Учреждения;</w:t>
      </w:r>
    </w:p>
    <w:p w14:paraId="71F74FAC" w14:textId="77777777" w:rsidR="00795056" w:rsidRPr="00795056" w:rsidRDefault="00795056" w:rsidP="00795056">
      <w:pPr>
        <w:pStyle w:val="af3"/>
        <w:numPr>
          <w:ilvl w:val="0"/>
          <w:numId w:val="16"/>
        </w:numPr>
        <w:tabs>
          <w:tab w:val="left" w:pos="851"/>
        </w:tabs>
        <w:autoSpaceDE/>
        <w:autoSpaceDN/>
        <w:adjustRightInd/>
        <w:spacing w:line="276" w:lineRule="auto"/>
        <w:ind w:left="0" w:firstLine="709"/>
        <w:jc w:val="both"/>
        <w:rPr>
          <w:rFonts w:ascii="Times New Roman" w:hAnsi="Times New Roman" w:cs="Times New Roman"/>
          <w:sz w:val="24"/>
          <w:szCs w:val="24"/>
        </w:rPr>
      </w:pPr>
      <w:r w:rsidRPr="00795056">
        <w:rPr>
          <w:rFonts w:ascii="Times New Roman" w:hAnsi="Times New Roman" w:cs="Times New Roman"/>
          <w:sz w:val="24"/>
          <w:szCs w:val="24"/>
        </w:rPr>
        <w:t>обеспечивать своевременную выплату заработной платы работникам Учреждения;</w:t>
      </w:r>
    </w:p>
    <w:p w14:paraId="37B86EE6" w14:textId="77777777" w:rsidR="00795056" w:rsidRPr="00795056" w:rsidRDefault="00795056" w:rsidP="00795056">
      <w:pPr>
        <w:pStyle w:val="af3"/>
        <w:numPr>
          <w:ilvl w:val="0"/>
          <w:numId w:val="16"/>
        </w:numPr>
        <w:tabs>
          <w:tab w:val="left" w:pos="851"/>
        </w:tabs>
        <w:spacing w:line="276" w:lineRule="auto"/>
        <w:ind w:left="0" w:firstLine="709"/>
        <w:contextualSpacing w:val="0"/>
        <w:jc w:val="both"/>
        <w:rPr>
          <w:rFonts w:ascii="Times New Roman" w:hAnsi="Times New Roman" w:cs="Times New Roman"/>
          <w:sz w:val="24"/>
          <w:szCs w:val="24"/>
        </w:rPr>
      </w:pPr>
      <w:proofErr w:type="gramStart"/>
      <w:r w:rsidRPr="00795056">
        <w:rPr>
          <w:rFonts w:ascii="Times New Roman" w:hAnsi="Times New Roman" w:cs="Times New Roman"/>
          <w:sz w:val="24"/>
          <w:szCs w:val="24"/>
        </w:rPr>
        <w:t>согласовывать с Учредителем в случаях и порядке, установленном федеральными законами и законами Нижегородской области, нормативными правовыми актами Правительства Нижегородской области и органов местного самоуправления Балахнинского муниципального округа Нижегородской области, настоящим Уставом, распоряжение недвижимым имуществом и особо ценным движимым имуществом Учреждения, в том числе передачу его в аренду, безвозмездное пользование, заключение иных договоров, предусматривающих переход прав владения или пользования в отношении</w:t>
      </w:r>
      <w:proofErr w:type="gramEnd"/>
      <w:r w:rsidRPr="00795056">
        <w:rPr>
          <w:rFonts w:ascii="Times New Roman" w:hAnsi="Times New Roman" w:cs="Times New Roman"/>
          <w:sz w:val="24"/>
          <w:szCs w:val="24"/>
        </w:rPr>
        <w:t xml:space="preserve"> муниципального имущества, закрепленного за Учреждением на праве оперативного управления, а так же осуществлять его списание;</w:t>
      </w:r>
    </w:p>
    <w:p w14:paraId="3983394F" w14:textId="77777777" w:rsidR="00795056" w:rsidRPr="00795056" w:rsidRDefault="00795056" w:rsidP="00795056">
      <w:pPr>
        <w:pStyle w:val="af3"/>
        <w:numPr>
          <w:ilvl w:val="0"/>
          <w:numId w:val="16"/>
        </w:numPr>
        <w:tabs>
          <w:tab w:val="left" w:pos="851"/>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 xml:space="preserve">предварительно согласовывать с Учредителем совершение Учреждением крупных сделок, размер которых устанавливается в соответствии с пунктом 13 статьи 9.2 Федерального закона от 12 января 1996 года № 7-ФЗ </w:t>
      </w:r>
      <w:r w:rsidRPr="00795056">
        <w:rPr>
          <w:rFonts w:ascii="Times New Roman" w:hAnsi="Times New Roman" w:cs="Times New Roman"/>
          <w:color w:val="000000"/>
          <w:sz w:val="24"/>
          <w:szCs w:val="24"/>
        </w:rPr>
        <w:t>«</w:t>
      </w:r>
      <w:r w:rsidRPr="00795056">
        <w:rPr>
          <w:rFonts w:ascii="Times New Roman" w:hAnsi="Times New Roman" w:cs="Times New Roman"/>
          <w:sz w:val="24"/>
          <w:szCs w:val="24"/>
        </w:rPr>
        <w:t>О некоммерческих организациях</w:t>
      </w:r>
      <w:r w:rsidRPr="00795056">
        <w:rPr>
          <w:rFonts w:ascii="Times New Roman" w:hAnsi="Times New Roman" w:cs="Times New Roman"/>
          <w:color w:val="000000"/>
          <w:sz w:val="24"/>
          <w:szCs w:val="24"/>
        </w:rPr>
        <w:t>»</w:t>
      </w:r>
      <w:r w:rsidRPr="00795056">
        <w:rPr>
          <w:rFonts w:ascii="Times New Roman" w:hAnsi="Times New Roman" w:cs="Times New Roman"/>
          <w:sz w:val="24"/>
          <w:szCs w:val="24"/>
        </w:rPr>
        <w:t>;</w:t>
      </w:r>
    </w:p>
    <w:p w14:paraId="7A3A57AC" w14:textId="453DD512" w:rsidR="00795056" w:rsidRPr="00795056" w:rsidRDefault="00795056" w:rsidP="00795056">
      <w:pPr>
        <w:pStyle w:val="af3"/>
        <w:numPr>
          <w:ilvl w:val="0"/>
          <w:numId w:val="16"/>
        </w:numPr>
        <w:tabs>
          <w:tab w:val="left" w:pos="851"/>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согласовывать с Учредителем совершение сделок с участием Учреждения, в</w:t>
      </w:r>
      <w:r>
        <w:rPr>
          <w:rFonts w:ascii="Times New Roman" w:hAnsi="Times New Roman" w:cs="Times New Roman"/>
          <w:sz w:val="24"/>
          <w:szCs w:val="24"/>
        </w:rPr>
        <w:t xml:space="preserve"> </w:t>
      </w:r>
      <w:r w:rsidRPr="00795056">
        <w:rPr>
          <w:rFonts w:ascii="Times New Roman" w:hAnsi="Times New Roman" w:cs="Times New Roman"/>
          <w:sz w:val="24"/>
          <w:szCs w:val="24"/>
        </w:rPr>
        <w:t>совершении которых имеется заинтересованность;</w:t>
      </w:r>
    </w:p>
    <w:p w14:paraId="2B4268BB" w14:textId="77777777" w:rsidR="00795056" w:rsidRPr="00795056" w:rsidRDefault="00795056" w:rsidP="00795056">
      <w:pPr>
        <w:pStyle w:val="af3"/>
        <w:numPr>
          <w:ilvl w:val="0"/>
          <w:numId w:val="16"/>
        </w:numPr>
        <w:tabs>
          <w:tab w:val="left" w:pos="851"/>
        </w:tabs>
        <w:spacing w:line="276" w:lineRule="auto"/>
        <w:ind w:left="0" w:firstLine="709"/>
        <w:contextualSpacing w:val="0"/>
        <w:jc w:val="both"/>
        <w:rPr>
          <w:rFonts w:ascii="Times New Roman" w:hAnsi="Times New Roman" w:cs="Times New Roman"/>
          <w:sz w:val="24"/>
          <w:szCs w:val="24"/>
        </w:rPr>
      </w:pPr>
      <w:proofErr w:type="gramStart"/>
      <w:r w:rsidRPr="00795056">
        <w:rPr>
          <w:rFonts w:ascii="Times New Roman" w:hAnsi="Times New Roman" w:cs="Times New Roman"/>
          <w:sz w:val="24"/>
          <w:szCs w:val="24"/>
        </w:rPr>
        <w:t>согласовывать с Учредителем в случаях и порядке, установленном федеральными законами и законами Нижегородской области, нормативными правовыми актами Правительства Нижегородской области и органов местного самоуправления Балахнинского муниципального округа Нижегородской области, настоящим Уставом внесение Учреждением денежных средств (если иное не установлено условиями их предоставления), иного имущества, за исключением особо ценного движимого имущества, а так же недвижимого имущества, в уставной капитал хозяйственных обществ</w:t>
      </w:r>
      <w:proofErr w:type="gramEnd"/>
      <w:r w:rsidRPr="00795056">
        <w:rPr>
          <w:rFonts w:ascii="Times New Roman" w:hAnsi="Times New Roman" w:cs="Times New Roman"/>
          <w:sz w:val="24"/>
          <w:szCs w:val="24"/>
        </w:rPr>
        <w:t xml:space="preserve"> или передачу им такого имущества иным образом в качестве их учредителя или участника;</w:t>
      </w:r>
    </w:p>
    <w:p w14:paraId="2DB8A287" w14:textId="2ABD01E3" w:rsidR="00795056" w:rsidRPr="00795056" w:rsidRDefault="00795056" w:rsidP="00795056">
      <w:pPr>
        <w:pStyle w:val="af3"/>
        <w:numPr>
          <w:ilvl w:val="0"/>
          <w:numId w:val="16"/>
        </w:numPr>
        <w:tabs>
          <w:tab w:val="left" w:pos="851"/>
        </w:tabs>
        <w:spacing w:line="276" w:lineRule="auto"/>
        <w:ind w:left="0" w:firstLine="709"/>
        <w:contextualSpacing w:val="0"/>
        <w:jc w:val="both"/>
        <w:rPr>
          <w:rFonts w:ascii="Times New Roman" w:hAnsi="Times New Roman" w:cs="Times New Roman"/>
          <w:sz w:val="24"/>
          <w:szCs w:val="24"/>
        </w:rPr>
      </w:pPr>
      <w:proofErr w:type="gramStart"/>
      <w:r w:rsidRPr="00795056">
        <w:rPr>
          <w:rFonts w:ascii="Times New Roman" w:hAnsi="Times New Roman" w:cs="Times New Roman"/>
          <w:sz w:val="24"/>
          <w:szCs w:val="24"/>
        </w:rPr>
        <w:t>согласовывать с Учредителем в случаях и порядке, установленном федеральными законами и законами Нижегородской области, нормативными правовыми актами Правительства Нижегородской области и органов местного самоуправления Балахнинского муниципального округа Нижегородской области, настоящим Уставом передачу некоммерческим организациям в</w:t>
      </w:r>
      <w:r>
        <w:rPr>
          <w:rFonts w:ascii="Times New Roman" w:hAnsi="Times New Roman" w:cs="Times New Roman"/>
          <w:sz w:val="24"/>
          <w:szCs w:val="24"/>
        </w:rPr>
        <w:t xml:space="preserve"> </w:t>
      </w:r>
      <w:r w:rsidRPr="00795056">
        <w:rPr>
          <w:rFonts w:ascii="Times New Roman" w:hAnsi="Times New Roman" w:cs="Times New Roman"/>
          <w:sz w:val="24"/>
          <w:szCs w:val="24"/>
        </w:rPr>
        <w:t>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w:t>
      </w:r>
      <w:proofErr w:type="gramEnd"/>
      <w:r w:rsidRPr="00795056">
        <w:rPr>
          <w:rFonts w:ascii="Times New Roman" w:hAnsi="Times New Roman" w:cs="Times New Roman"/>
          <w:sz w:val="24"/>
          <w:szCs w:val="24"/>
        </w:rPr>
        <w:t xml:space="preserve"> Учреждением или приобретенного Учреждением за счет средств выделенных ему Учредителем, а так же недвижимого имущества;</w:t>
      </w:r>
    </w:p>
    <w:p w14:paraId="1F3FF1A8" w14:textId="77777777" w:rsidR="00795056" w:rsidRPr="00795056" w:rsidRDefault="00795056" w:rsidP="00795056">
      <w:pPr>
        <w:pStyle w:val="af3"/>
        <w:numPr>
          <w:ilvl w:val="0"/>
          <w:numId w:val="16"/>
        </w:numPr>
        <w:tabs>
          <w:tab w:val="left" w:pos="851"/>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обеспечивать раскрытие информации об Учреждении, его деятельности и закрепленном за ним имуществе в соответствии с требованиями федеральных законов;</w:t>
      </w:r>
    </w:p>
    <w:p w14:paraId="732680FC" w14:textId="77777777" w:rsidR="00795056" w:rsidRPr="00795056" w:rsidRDefault="00795056" w:rsidP="00795056">
      <w:pPr>
        <w:pStyle w:val="af3"/>
        <w:numPr>
          <w:ilvl w:val="0"/>
          <w:numId w:val="16"/>
        </w:numPr>
        <w:tabs>
          <w:tab w:val="left" w:pos="851"/>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незамедлительно сообщать Учредителю о возникновении ситуации, предоставляющей угрозу жизни и здоровью граждан, сохранности имущества Учреждения;</w:t>
      </w:r>
    </w:p>
    <w:p w14:paraId="272F4447" w14:textId="77777777" w:rsidR="00795056" w:rsidRPr="00795056" w:rsidRDefault="00795056" w:rsidP="00795056">
      <w:pPr>
        <w:pStyle w:val="af3"/>
        <w:numPr>
          <w:ilvl w:val="0"/>
          <w:numId w:val="16"/>
        </w:numPr>
        <w:tabs>
          <w:tab w:val="left" w:pos="851"/>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обеспечивать соблюдение Правил внутреннего трудового распорядка и трудовой дисциплины работниками Учреждения;</w:t>
      </w:r>
    </w:p>
    <w:p w14:paraId="5B5B0DAA" w14:textId="77777777" w:rsidR="00795056" w:rsidRPr="00795056" w:rsidRDefault="00795056" w:rsidP="00795056">
      <w:pPr>
        <w:pStyle w:val="af3"/>
        <w:numPr>
          <w:ilvl w:val="0"/>
          <w:numId w:val="16"/>
        </w:numPr>
        <w:tabs>
          <w:tab w:val="left" w:pos="851"/>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 xml:space="preserve">обеспечивать соблюдение требований по охране и безопасности труда, принимать необходимые меры по соблюдению в Учреждении правил техники безопасности и требований </w:t>
      </w:r>
      <w:r w:rsidRPr="00795056">
        <w:rPr>
          <w:rFonts w:ascii="Times New Roman" w:hAnsi="Times New Roman" w:cs="Times New Roman"/>
          <w:sz w:val="24"/>
          <w:szCs w:val="24"/>
        </w:rPr>
        <w:lastRenderedPageBreak/>
        <w:t>федеральных законов по защите жизни и здоровья работников Учреждения;</w:t>
      </w:r>
    </w:p>
    <w:p w14:paraId="4F282399" w14:textId="77777777" w:rsidR="00795056" w:rsidRPr="00795056" w:rsidRDefault="00795056" w:rsidP="00795056">
      <w:pPr>
        <w:pStyle w:val="af3"/>
        <w:numPr>
          <w:ilvl w:val="0"/>
          <w:numId w:val="16"/>
        </w:numPr>
        <w:tabs>
          <w:tab w:val="left" w:pos="851"/>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проходить аттестацию в порядке, установленном федеральными законами, нормативными правовыми актами Нижегородской области;</w:t>
      </w:r>
    </w:p>
    <w:p w14:paraId="51EA938D" w14:textId="77777777" w:rsidR="00795056" w:rsidRPr="00795056" w:rsidRDefault="00795056" w:rsidP="00795056">
      <w:pPr>
        <w:pStyle w:val="af3"/>
        <w:tabs>
          <w:tab w:val="left" w:pos="851"/>
        </w:tabs>
        <w:spacing w:line="276" w:lineRule="auto"/>
        <w:ind w:left="0" w:firstLine="709"/>
        <w:contextualSpacing w:val="0"/>
        <w:jc w:val="both"/>
        <w:rPr>
          <w:rFonts w:ascii="Times New Roman" w:hAnsi="Times New Roman" w:cs="Times New Roman"/>
          <w:sz w:val="24"/>
          <w:szCs w:val="24"/>
        </w:rPr>
      </w:pPr>
    </w:p>
    <w:p w14:paraId="2F2B6270" w14:textId="77777777" w:rsidR="00795056" w:rsidRPr="00795056" w:rsidRDefault="00795056" w:rsidP="00795056">
      <w:pPr>
        <w:pStyle w:val="af3"/>
        <w:numPr>
          <w:ilvl w:val="0"/>
          <w:numId w:val="16"/>
        </w:numPr>
        <w:tabs>
          <w:tab w:val="left" w:pos="851"/>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обеспечивать наличие мобилизационных мощностей и выполнение требований по гражданской обороне;</w:t>
      </w:r>
    </w:p>
    <w:p w14:paraId="2E6C30D7" w14:textId="77777777" w:rsidR="00795056" w:rsidRPr="00795056" w:rsidRDefault="00795056" w:rsidP="00795056">
      <w:pPr>
        <w:pStyle w:val="af3"/>
        <w:numPr>
          <w:ilvl w:val="0"/>
          <w:numId w:val="16"/>
        </w:numPr>
        <w:tabs>
          <w:tab w:val="left" w:pos="851"/>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выполнять иные обязанности, установленные федеральными законами, законами Нижегородской области, нормативными правовыми актами органов местного самоуправления Балахнинского муниципального округа, настоящим Уставом, а также решениями Учредителя.</w:t>
      </w:r>
    </w:p>
    <w:p w14:paraId="079A6CE5" w14:textId="77777777"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 xml:space="preserve">4.2.5. </w:t>
      </w:r>
      <w:proofErr w:type="gramStart"/>
      <w:r w:rsidRPr="00795056">
        <w:rPr>
          <w:rFonts w:ascii="Times New Roman" w:hAnsi="Times New Roman" w:cs="Times New Roman"/>
          <w:sz w:val="24"/>
          <w:szCs w:val="24"/>
        </w:rPr>
        <w:t>Заведующему Учреждения</w:t>
      </w:r>
      <w:proofErr w:type="gramEnd"/>
      <w:r w:rsidRPr="00795056">
        <w:rPr>
          <w:rFonts w:ascii="Times New Roman" w:hAnsi="Times New Roman" w:cs="Times New Roman"/>
          <w:sz w:val="24"/>
          <w:szCs w:val="24"/>
        </w:rPr>
        <w:t xml:space="preserve"> совмещение его должности с другими руководящими должностями (кроме научного и научно-методического руководства) внутри или вне Учреждения не разрешается.</w:t>
      </w:r>
    </w:p>
    <w:p w14:paraId="4A5036ED" w14:textId="77777777"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 xml:space="preserve">4.2.6. </w:t>
      </w:r>
      <w:proofErr w:type="gramStart"/>
      <w:r w:rsidRPr="00795056">
        <w:rPr>
          <w:rFonts w:ascii="Times New Roman" w:hAnsi="Times New Roman" w:cs="Times New Roman"/>
          <w:sz w:val="24"/>
          <w:szCs w:val="24"/>
        </w:rPr>
        <w:t>Заведующий Учреждения</w:t>
      </w:r>
      <w:proofErr w:type="gramEnd"/>
      <w:r w:rsidRPr="00795056">
        <w:rPr>
          <w:rFonts w:ascii="Times New Roman" w:hAnsi="Times New Roman" w:cs="Times New Roman"/>
          <w:sz w:val="24"/>
          <w:szCs w:val="24"/>
        </w:rPr>
        <w:t xml:space="preserve"> несет ответственность за руководство образовательной, научной, воспитательной работой и организационно-хозяйственной деятельностью Учреждения.</w:t>
      </w:r>
    </w:p>
    <w:p w14:paraId="0258029C" w14:textId="348C97BF" w:rsidR="00795056" w:rsidRPr="00795056" w:rsidRDefault="00795056" w:rsidP="00795056">
      <w:pPr>
        <w:spacing w:line="276" w:lineRule="auto"/>
        <w:rPr>
          <w:color w:val="000000"/>
          <w:szCs w:val="24"/>
        </w:rPr>
      </w:pPr>
      <w:r>
        <w:rPr>
          <w:b/>
          <w:szCs w:val="24"/>
        </w:rPr>
        <w:t xml:space="preserve"> </w:t>
      </w:r>
      <w:r w:rsidRPr="00795056">
        <w:rPr>
          <w:szCs w:val="24"/>
        </w:rPr>
        <w:t>4.3.</w:t>
      </w:r>
      <w:r w:rsidRPr="00795056">
        <w:rPr>
          <w:color w:val="000000"/>
          <w:szCs w:val="24"/>
        </w:rPr>
        <w:t xml:space="preserve"> Компетенция Общего собрания Учреждения, порядок его формирования, срок полномочий и порядок деятельности.</w:t>
      </w:r>
    </w:p>
    <w:p w14:paraId="0568CC5A" w14:textId="5A02AF64"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4.3.1. Основными задачами Общего собрания</w:t>
      </w:r>
      <w:r>
        <w:rPr>
          <w:rFonts w:ascii="Times New Roman" w:hAnsi="Times New Roman" w:cs="Times New Roman"/>
          <w:sz w:val="24"/>
          <w:szCs w:val="24"/>
        </w:rPr>
        <w:t xml:space="preserve"> </w:t>
      </w:r>
      <w:r w:rsidRPr="00795056">
        <w:rPr>
          <w:rFonts w:ascii="Times New Roman" w:hAnsi="Times New Roman" w:cs="Times New Roman"/>
          <w:sz w:val="24"/>
          <w:szCs w:val="24"/>
        </w:rPr>
        <w:t>Учреждения являются:</w:t>
      </w:r>
    </w:p>
    <w:p w14:paraId="20745C96" w14:textId="77777777"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 выработка коллективных решений для осуществления единства действий работников Учреждения;</w:t>
      </w:r>
    </w:p>
    <w:p w14:paraId="2B10A054" w14:textId="77777777"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 объединение усилий работников Учреждения на повышение эффективности образовательной деятельности, на укрепление и развитие материально- технической базы Учреждения.</w:t>
      </w:r>
    </w:p>
    <w:p w14:paraId="37E389CD" w14:textId="4EB5631F"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4.3.2. Компетенция Общего собрания</w:t>
      </w:r>
      <w:r>
        <w:rPr>
          <w:rFonts w:ascii="Times New Roman" w:hAnsi="Times New Roman" w:cs="Times New Roman"/>
          <w:sz w:val="24"/>
          <w:szCs w:val="24"/>
        </w:rPr>
        <w:t xml:space="preserve"> </w:t>
      </w:r>
      <w:r w:rsidRPr="00795056">
        <w:rPr>
          <w:rFonts w:ascii="Times New Roman" w:hAnsi="Times New Roman" w:cs="Times New Roman"/>
          <w:sz w:val="24"/>
          <w:szCs w:val="24"/>
        </w:rPr>
        <w:t>Учреждения:</w:t>
      </w:r>
    </w:p>
    <w:p w14:paraId="2F2A400C" w14:textId="725229D4"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color w:val="000000"/>
          <w:sz w:val="24"/>
          <w:szCs w:val="24"/>
        </w:rPr>
      </w:pPr>
      <w:r w:rsidRPr="00795056">
        <w:rPr>
          <w:rFonts w:ascii="Times New Roman" w:hAnsi="Times New Roman" w:cs="Times New Roman"/>
          <w:sz w:val="24"/>
          <w:szCs w:val="24"/>
        </w:rPr>
        <w:t>- принимает</w:t>
      </w:r>
      <w:r w:rsidRPr="00795056">
        <w:rPr>
          <w:rFonts w:ascii="Times New Roman" w:hAnsi="Times New Roman" w:cs="Times New Roman"/>
          <w:color w:val="000000"/>
          <w:sz w:val="24"/>
          <w:szCs w:val="24"/>
        </w:rPr>
        <w:t xml:space="preserve"> Устав (новая редакция, изменения и дополнения к нему);</w:t>
      </w:r>
      <w:r>
        <w:rPr>
          <w:rFonts w:ascii="Times New Roman" w:hAnsi="Times New Roman" w:cs="Times New Roman"/>
          <w:color w:val="000000"/>
          <w:sz w:val="24"/>
          <w:szCs w:val="24"/>
        </w:rPr>
        <w:t xml:space="preserve"> </w:t>
      </w:r>
    </w:p>
    <w:p w14:paraId="02E7E1EE" w14:textId="77777777"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 обсуждает проект коллективного договора и принимает решение о его заключении;</w:t>
      </w:r>
    </w:p>
    <w:p w14:paraId="14D32B93" w14:textId="77777777"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 принимает Правила внутреннего трудового распорядка Учреждения и иные локальные нормативные акты, содержащие нормы трудового права;</w:t>
      </w:r>
    </w:p>
    <w:p w14:paraId="043B5E28" w14:textId="77777777"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 выбирает в комиссию по урегулированию споров между участниками образовательных отношений своих представителей;</w:t>
      </w:r>
    </w:p>
    <w:p w14:paraId="7497CE0A" w14:textId="77777777"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 выбирает в комиссию по трудовым спорам представителей работников или утверждает их после делегирования представительным органом работников;</w:t>
      </w:r>
    </w:p>
    <w:p w14:paraId="7EC84798" w14:textId="77777777"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 вносит заведующему Учреждением предложения в части распределения стимулирующих выплат работникам Учреждения;</w:t>
      </w:r>
    </w:p>
    <w:p w14:paraId="646F9D0F" w14:textId="77777777"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 решает иные вопросы в соответствии с трудовым законодательством.</w:t>
      </w:r>
    </w:p>
    <w:p w14:paraId="28E9389E" w14:textId="358A830E"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4.3.3.</w:t>
      </w:r>
      <w:r>
        <w:rPr>
          <w:rFonts w:ascii="Times New Roman" w:hAnsi="Times New Roman" w:cs="Times New Roman"/>
          <w:sz w:val="24"/>
          <w:szCs w:val="24"/>
        </w:rPr>
        <w:t xml:space="preserve"> </w:t>
      </w:r>
      <w:r w:rsidRPr="00795056">
        <w:rPr>
          <w:rFonts w:ascii="Times New Roman" w:hAnsi="Times New Roman" w:cs="Times New Roman"/>
          <w:sz w:val="24"/>
          <w:szCs w:val="24"/>
        </w:rPr>
        <w:t>Общее собрание Учреждения формируется из числа всех работников Учреждения.</w:t>
      </w:r>
    </w:p>
    <w:p w14:paraId="162DDC05" w14:textId="77777777"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4.3.4. Общее собрание Учреждения собирается не реже двух раз в год и действует неопределенный срок.</w:t>
      </w:r>
    </w:p>
    <w:p w14:paraId="785E5E64" w14:textId="77777777"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4.3.5. Внеочередное Общее собрание Учреждения собирается по инициативе не менее чем одной четверти от числа работников Учреждения.</w:t>
      </w:r>
    </w:p>
    <w:p w14:paraId="57581378" w14:textId="77777777"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4.3.6. В целях ведения собрания Общее собрание Учреждения избирает из своего состава председателя и секретаря собрания. Председатель Общего собрания Учреждения организует и ведет его заседания, секретарь собрания ведет протокол заседания и оформляет решения.</w:t>
      </w:r>
    </w:p>
    <w:p w14:paraId="68EFC738" w14:textId="77777777"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4.3.7. Решения Общего собрания Учреждения принимаются в порядке, предусмотренном пунктом 4.5. настоящего Устава.</w:t>
      </w:r>
    </w:p>
    <w:p w14:paraId="51BAAD5F" w14:textId="77777777"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lastRenderedPageBreak/>
        <w:t>4.3.8. Порядок выступления Общего собрания от имени Учреждения определяется пунктом 4.6. настоящего Устава</w:t>
      </w:r>
    </w:p>
    <w:p w14:paraId="28B6F375" w14:textId="41E758A6"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4.4. Компетенция Педагогического совета, порядок его формирования, срок полномочий и порядок деятельности.</w:t>
      </w:r>
    </w:p>
    <w:p w14:paraId="0DA699CC" w14:textId="77777777"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4.4.1. Компетенция Педагогического совета:</w:t>
      </w:r>
    </w:p>
    <w:p w14:paraId="4B66F17A" w14:textId="77777777"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 рассмотрение и принятие плана работы Учреждения на учебный год, основных образовательных программ дошкольного образования (в том числе адаптированных) и дополнительных общеобразовательных программ - дополнительных общеразвивающих программ;</w:t>
      </w:r>
    </w:p>
    <w:p w14:paraId="474AA6A8" w14:textId="47FBB0AC"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w:t>
      </w:r>
      <w:r>
        <w:rPr>
          <w:rFonts w:ascii="Times New Roman" w:hAnsi="Times New Roman" w:cs="Times New Roman"/>
          <w:sz w:val="24"/>
          <w:szCs w:val="24"/>
        </w:rPr>
        <w:t xml:space="preserve"> </w:t>
      </w:r>
      <w:r w:rsidRPr="00795056">
        <w:rPr>
          <w:rFonts w:ascii="Times New Roman" w:hAnsi="Times New Roman" w:cs="Times New Roman"/>
          <w:sz w:val="24"/>
          <w:szCs w:val="24"/>
        </w:rPr>
        <w:t xml:space="preserve">рассмотрение и определение направлений научно - методической работы; </w:t>
      </w:r>
    </w:p>
    <w:p w14:paraId="15E84836" w14:textId="2BD2EE65"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 принятие решений о ведении платной образовательной деятельности по дополнительным общеобразовательным программам -</w:t>
      </w:r>
      <w:r>
        <w:rPr>
          <w:rFonts w:ascii="Times New Roman" w:hAnsi="Times New Roman" w:cs="Times New Roman"/>
          <w:sz w:val="24"/>
          <w:szCs w:val="24"/>
        </w:rPr>
        <w:t xml:space="preserve"> </w:t>
      </w:r>
      <w:r w:rsidRPr="00795056">
        <w:rPr>
          <w:rFonts w:ascii="Times New Roman" w:hAnsi="Times New Roman" w:cs="Times New Roman"/>
          <w:sz w:val="24"/>
          <w:szCs w:val="24"/>
        </w:rPr>
        <w:t>дополнительным общеразвивающим программам;</w:t>
      </w:r>
    </w:p>
    <w:p w14:paraId="0B26F68B" w14:textId="58719D34"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w:t>
      </w:r>
      <w:r>
        <w:rPr>
          <w:rFonts w:ascii="Times New Roman" w:hAnsi="Times New Roman" w:cs="Times New Roman"/>
          <w:sz w:val="24"/>
          <w:szCs w:val="24"/>
        </w:rPr>
        <w:t xml:space="preserve"> </w:t>
      </w:r>
      <w:r w:rsidRPr="00795056">
        <w:rPr>
          <w:rFonts w:ascii="Times New Roman" w:hAnsi="Times New Roman" w:cs="Times New Roman"/>
          <w:sz w:val="24"/>
          <w:szCs w:val="24"/>
        </w:rPr>
        <w:t>анализ качества образовательной деятельности, определение путей его повышения;</w:t>
      </w:r>
    </w:p>
    <w:p w14:paraId="70CCEB70" w14:textId="77777777"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 рассмотрение вопросов использования и совершенствования методов обучения и воспитания, образовательных технологий;</w:t>
      </w:r>
    </w:p>
    <w:p w14:paraId="007129B1" w14:textId="77777777"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 определение путей совершенствования работы с родителями (законными представителями) несовершеннолетних обучающихся;</w:t>
      </w:r>
    </w:p>
    <w:p w14:paraId="10592479" w14:textId="77777777"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 рассмотрение вопросов повышения квалификации и переподготовки педагогических кадров;</w:t>
      </w:r>
    </w:p>
    <w:p w14:paraId="46D90023" w14:textId="77777777"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-организация выявления, обобщения, распространения, внедрения передового педагогического опыта среди работников Учреждения;</w:t>
      </w:r>
    </w:p>
    <w:p w14:paraId="0DE71D51" w14:textId="77777777"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 xml:space="preserve">- рассмотрение отчета о результатах </w:t>
      </w:r>
      <w:proofErr w:type="spellStart"/>
      <w:r w:rsidRPr="00795056">
        <w:rPr>
          <w:rFonts w:ascii="Times New Roman" w:hAnsi="Times New Roman" w:cs="Times New Roman"/>
          <w:sz w:val="24"/>
          <w:szCs w:val="24"/>
        </w:rPr>
        <w:t>самообследования</w:t>
      </w:r>
      <w:proofErr w:type="spellEnd"/>
      <w:r w:rsidRPr="00795056">
        <w:rPr>
          <w:rFonts w:ascii="Times New Roman" w:hAnsi="Times New Roman" w:cs="Times New Roman"/>
          <w:sz w:val="24"/>
          <w:szCs w:val="24"/>
        </w:rPr>
        <w:t xml:space="preserve">; </w:t>
      </w:r>
    </w:p>
    <w:p w14:paraId="765C5914" w14:textId="72B7FCD2"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 рассмотрение отчета о выполнении программы развития Учреждения;</w:t>
      </w:r>
      <w:r>
        <w:rPr>
          <w:rFonts w:ascii="Times New Roman" w:hAnsi="Times New Roman" w:cs="Times New Roman"/>
          <w:sz w:val="24"/>
          <w:szCs w:val="24"/>
        </w:rPr>
        <w:t xml:space="preserve"> </w:t>
      </w:r>
    </w:p>
    <w:p w14:paraId="4FD25E5C" w14:textId="7CB28626"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 решение</w:t>
      </w:r>
      <w:r>
        <w:rPr>
          <w:rFonts w:ascii="Times New Roman" w:hAnsi="Times New Roman" w:cs="Times New Roman"/>
          <w:sz w:val="24"/>
          <w:szCs w:val="24"/>
        </w:rPr>
        <w:t xml:space="preserve"> </w:t>
      </w:r>
      <w:r w:rsidRPr="00795056">
        <w:rPr>
          <w:rFonts w:ascii="Times New Roman" w:hAnsi="Times New Roman" w:cs="Times New Roman"/>
          <w:sz w:val="24"/>
          <w:szCs w:val="24"/>
        </w:rPr>
        <w:t>вопросов</w:t>
      </w:r>
      <w:r>
        <w:rPr>
          <w:rFonts w:ascii="Times New Roman" w:hAnsi="Times New Roman" w:cs="Times New Roman"/>
          <w:sz w:val="24"/>
          <w:szCs w:val="24"/>
        </w:rPr>
        <w:t xml:space="preserve"> </w:t>
      </w:r>
      <w:r w:rsidRPr="00795056">
        <w:rPr>
          <w:rFonts w:ascii="Times New Roman" w:hAnsi="Times New Roman" w:cs="Times New Roman"/>
          <w:sz w:val="24"/>
          <w:szCs w:val="24"/>
        </w:rPr>
        <w:t>о</w:t>
      </w:r>
      <w:r>
        <w:rPr>
          <w:rFonts w:ascii="Times New Roman" w:hAnsi="Times New Roman" w:cs="Times New Roman"/>
          <w:sz w:val="24"/>
          <w:szCs w:val="24"/>
        </w:rPr>
        <w:t xml:space="preserve"> </w:t>
      </w:r>
      <w:r w:rsidRPr="00795056">
        <w:rPr>
          <w:rFonts w:ascii="Times New Roman" w:hAnsi="Times New Roman" w:cs="Times New Roman"/>
          <w:sz w:val="24"/>
          <w:szCs w:val="24"/>
        </w:rPr>
        <w:t>внесении предложений</w:t>
      </w:r>
      <w:r>
        <w:rPr>
          <w:rFonts w:ascii="Times New Roman" w:hAnsi="Times New Roman" w:cs="Times New Roman"/>
          <w:sz w:val="24"/>
          <w:szCs w:val="24"/>
        </w:rPr>
        <w:t xml:space="preserve"> </w:t>
      </w:r>
      <w:r w:rsidRPr="00795056">
        <w:rPr>
          <w:rFonts w:ascii="Times New Roman" w:hAnsi="Times New Roman" w:cs="Times New Roman"/>
          <w:sz w:val="24"/>
          <w:szCs w:val="24"/>
        </w:rPr>
        <w:t>в</w:t>
      </w:r>
      <w:r>
        <w:rPr>
          <w:rFonts w:ascii="Times New Roman" w:hAnsi="Times New Roman" w:cs="Times New Roman"/>
          <w:sz w:val="24"/>
          <w:szCs w:val="24"/>
        </w:rPr>
        <w:t xml:space="preserve"> </w:t>
      </w:r>
      <w:r w:rsidRPr="00795056">
        <w:rPr>
          <w:rFonts w:ascii="Times New Roman" w:hAnsi="Times New Roman" w:cs="Times New Roman"/>
          <w:sz w:val="24"/>
          <w:szCs w:val="24"/>
        </w:rPr>
        <w:t>соответствующие</w:t>
      </w:r>
      <w:r>
        <w:rPr>
          <w:rFonts w:ascii="Times New Roman" w:hAnsi="Times New Roman" w:cs="Times New Roman"/>
          <w:sz w:val="24"/>
          <w:szCs w:val="24"/>
        </w:rPr>
        <w:t xml:space="preserve"> </w:t>
      </w:r>
      <w:r w:rsidRPr="00795056">
        <w:rPr>
          <w:rFonts w:ascii="Times New Roman" w:hAnsi="Times New Roman" w:cs="Times New Roman"/>
          <w:sz w:val="24"/>
          <w:szCs w:val="24"/>
        </w:rPr>
        <w:t>органы</w:t>
      </w:r>
      <w:r>
        <w:rPr>
          <w:rFonts w:ascii="Times New Roman" w:hAnsi="Times New Roman" w:cs="Times New Roman"/>
          <w:sz w:val="24"/>
          <w:szCs w:val="24"/>
        </w:rPr>
        <w:t xml:space="preserve"> </w:t>
      </w:r>
      <w:r w:rsidRPr="00795056">
        <w:rPr>
          <w:rFonts w:ascii="Times New Roman" w:hAnsi="Times New Roman" w:cs="Times New Roman"/>
          <w:sz w:val="24"/>
          <w:szCs w:val="24"/>
        </w:rPr>
        <w:t>о</w:t>
      </w:r>
      <w:r>
        <w:rPr>
          <w:rFonts w:ascii="Times New Roman" w:hAnsi="Times New Roman" w:cs="Times New Roman"/>
          <w:sz w:val="24"/>
          <w:szCs w:val="24"/>
        </w:rPr>
        <w:t xml:space="preserve"> </w:t>
      </w:r>
      <w:r w:rsidRPr="00795056">
        <w:rPr>
          <w:rFonts w:ascii="Times New Roman" w:hAnsi="Times New Roman" w:cs="Times New Roman"/>
          <w:sz w:val="24"/>
          <w:szCs w:val="24"/>
        </w:rPr>
        <w:t>присвоении почетных званий педагогическим работникам Учреждения, представлении педагогических работников к правительственным наградам и другим видам поощрений;</w:t>
      </w:r>
    </w:p>
    <w:p w14:paraId="547AC045" w14:textId="77777777"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 xml:space="preserve">- рассмотрение вопросов о формах обучения в Учреждении; </w:t>
      </w:r>
    </w:p>
    <w:p w14:paraId="042EF089" w14:textId="77777777"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 рассмотрение вопроса режима работы Учреждения;</w:t>
      </w:r>
    </w:p>
    <w:p w14:paraId="17CE669A" w14:textId="77777777"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 внесение предложений о формах сетевого взаимодействия;</w:t>
      </w:r>
    </w:p>
    <w:p w14:paraId="6442E993" w14:textId="77777777"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 рассмотрение по представлению заведующего Учреждением:</w:t>
      </w:r>
    </w:p>
    <w:p w14:paraId="76079F1D" w14:textId="77777777"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 формы договора об образовании (платные образовательные услуги);</w:t>
      </w:r>
    </w:p>
    <w:p w14:paraId="1D701F43" w14:textId="77777777"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 конкретного перечня работ (услуг), относящихся к основным и иным видам деятельности Учреждения, предусмотренным настоящим Уставом, и выполняемых (оказываемых) для граждан и юридических лиц за плату;</w:t>
      </w:r>
    </w:p>
    <w:p w14:paraId="716C0D67" w14:textId="77777777"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 внесение заведующему Учреждением предложений в части:</w:t>
      </w:r>
    </w:p>
    <w:p w14:paraId="594B0DDF" w14:textId="77777777"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-материально - технического обеспечения образовательной деятельности, оборудования помещений Учреждения;</w:t>
      </w:r>
    </w:p>
    <w:p w14:paraId="2F5FFBC1" w14:textId="77777777"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 создания в Учреждении необходимых условий для организации питания обучающихся;</w:t>
      </w:r>
    </w:p>
    <w:p w14:paraId="1049E97E" w14:textId="77777777"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 развития воспитательной работы в Учреждении;</w:t>
      </w:r>
    </w:p>
    <w:p w14:paraId="7E8F3A19" w14:textId="77777777"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 организации научно - методической работы, в том числе организации и проведения научных и методических конференций, семинаров;</w:t>
      </w:r>
    </w:p>
    <w:p w14:paraId="57B4BB2E" w14:textId="77777777"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 оказание содействия деятельности общественных объединений родителей (законных представителей) несовершеннолетних обучающихся (совета родителей), осуществляемой в Учреждении и не запрещенной законодательством Российской Федерации;</w:t>
      </w:r>
    </w:p>
    <w:p w14:paraId="4B7DB558" w14:textId="005B9EBB"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w:t>
      </w:r>
      <w:r>
        <w:rPr>
          <w:rFonts w:ascii="Times New Roman" w:hAnsi="Times New Roman" w:cs="Times New Roman"/>
          <w:sz w:val="24"/>
          <w:szCs w:val="24"/>
        </w:rPr>
        <w:t xml:space="preserve"> </w:t>
      </w:r>
      <w:r w:rsidRPr="00795056">
        <w:rPr>
          <w:rFonts w:ascii="Times New Roman" w:hAnsi="Times New Roman" w:cs="Times New Roman"/>
          <w:sz w:val="24"/>
          <w:szCs w:val="24"/>
        </w:rPr>
        <w:t xml:space="preserve">принятие локальных нормативных актов в пределах своей компетенции по вопросам </w:t>
      </w:r>
      <w:r w:rsidRPr="00795056">
        <w:rPr>
          <w:rFonts w:ascii="Times New Roman" w:hAnsi="Times New Roman" w:cs="Times New Roman"/>
          <w:sz w:val="24"/>
          <w:szCs w:val="24"/>
        </w:rPr>
        <w:lastRenderedPageBreak/>
        <w:t>осуществления образовательной деятельности;</w:t>
      </w:r>
    </w:p>
    <w:p w14:paraId="6E70EE35" w14:textId="6340AED8"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w:t>
      </w:r>
      <w:r>
        <w:rPr>
          <w:rFonts w:ascii="Times New Roman" w:hAnsi="Times New Roman" w:cs="Times New Roman"/>
          <w:sz w:val="24"/>
          <w:szCs w:val="24"/>
        </w:rPr>
        <w:t xml:space="preserve"> </w:t>
      </w:r>
      <w:r w:rsidRPr="00795056">
        <w:rPr>
          <w:rFonts w:ascii="Times New Roman" w:hAnsi="Times New Roman" w:cs="Times New Roman"/>
          <w:sz w:val="24"/>
          <w:szCs w:val="24"/>
        </w:rPr>
        <w:t>выполнение иных функций по вопросам образовательной деятельности, согласно настоящему Уставу, в том числе в целях наиболее эффективной</w:t>
      </w:r>
      <w:r>
        <w:rPr>
          <w:rFonts w:ascii="Times New Roman" w:hAnsi="Times New Roman" w:cs="Times New Roman"/>
          <w:sz w:val="24"/>
          <w:szCs w:val="24"/>
        </w:rPr>
        <w:t xml:space="preserve"> </w:t>
      </w:r>
      <w:r w:rsidRPr="00795056">
        <w:rPr>
          <w:rFonts w:ascii="Times New Roman" w:hAnsi="Times New Roman" w:cs="Times New Roman"/>
          <w:sz w:val="24"/>
          <w:szCs w:val="24"/>
        </w:rPr>
        <w:t>организации образовательной деятельности.</w:t>
      </w:r>
    </w:p>
    <w:p w14:paraId="7D6F5C70" w14:textId="77777777"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4.4.2. Членами Педагогического совета являются все педагогические работники Учреждения, заведующий Учреждением, его заместители, руководители структурных подразделений Учреждения, обеспечивающих осуществление образовательной деятельности Учреждения.</w:t>
      </w:r>
    </w:p>
    <w:p w14:paraId="343A3830" w14:textId="77777777"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4.4.3. Председателем Педагогического совета является заведующий Учреждением. Секретарь Педагогического совета избирается из состава педагогических работников Учреждения сроком на один учебный год.</w:t>
      </w:r>
    </w:p>
    <w:p w14:paraId="388A5AE3" w14:textId="77777777"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4.4.4. Педагогический совет утверждается ежегодно на период учебного года приказом заведующего Учреждением. Срок полномочий Педагогического совета составляет 1 год.</w:t>
      </w:r>
    </w:p>
    <w:p w14:paraId="2ECD7AF3" w14:textId="77777777"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4.4.5. Организационной формой работы Педагогического совета являются заседания.</w:t>
      </w:r>
    </w:p>
    <w:p w14:paraId="1BF296DE" w14:textId="77777777"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4.4.6. Очередные заседания Педагогического совета проводятся в соответствии с планом работы Педагогического совета, но не реже одного раза в квартал. Внеочередное заседание Педагогического совета созывается председателем Педагогического совета.</w:t>
      </w:r>
    </w:p>
    <w:p w14:paraId="44928D47" w14:textId="77777777"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4.4.7. С правом совещательного голоса на заседания Педагогического совета могут приглашаться представители Учредителя, общественных организаций, родители (законные представители) обучающихся. Необходимость их приглашения определяется председателем Педагогического совета в зависимости от повестки дня заседаний.</w:t>
      </w:r>
    </w:p>
    <w:p w14:paraId="4542B356" w14:textId="77777777"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4.4.8. Решения Педагогического совета Учреждения принимаются в порядке, предусмотренном пунктом 4.5. настоящего Устава с учетом особенностей, установленных настоящим пунктом Устава.</w:t>
      </w:r>
    </w:p>
    <w:p w14:paraId="2AE6BC37" w14:textId="77777777"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Решения Педагогического совета носят рекомендательный характер и принимают обязательную силу только после утверждения их приказом заведующего Учреждением.</w:t>
      </w:r>
    </w:p>
    <w:p w14:paraId="70CF58E1" w14:textId="77777777"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 xml:space="preserve">Решения Педагогического совета, принятые в пределах его полномочий и в соответствии с законодательством Российской Федерации, утвержденные приказом заведующего Учреждением, </w:t>
      </w:r>
      <w:proofErr w:type="gramStart"/>
      <w:r w:rsidRPr="00795056">
        <w:rPr>
          <w:rFonts w:ascii="Times New Roman" w:hAnsi="Times New Roman" w:cs="Times New Roman"/>
          <w:sz w:val="24"/>
          <w:szCs w:val="24"/>
        </w:rPr>
        <w:t>обязательны к исполнению</w:t>
      </w:r>
      <w:proofErr w:type="gramEnd"/>
      <w:r w:rsidRPr="00795056">
        <w:rPr>
          <w:rFonts w:ascii="Times New Roman" w:hAnsi="Times New Roman" w:cs="Times New Roman"/>
          <w:sz w:val="24"/>
          <w:szCs w:val="24"/>
        </w:rPr>
        <w:t xml:space="preserve"> всеми участниками образовательных отношений.</w:t>
      </w:r>
    </w:p>
    <w:p w14:paraId="5D9193D7" w14:textId="77777777"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4.4.9. Заведующий Учреждением в случае несогласия с решением Педагогического совета приостанавливает выполнение решения, извещает об этом Учредителя, который в трехдневный срок при участии заинтересованных сторон обязан рассмотреть такое заявление, ознакомиться с мотивированным мнением большинства членов Педагогического совета и вынести окончательное решение по спорному вопросу.</w:t>
      </w:r>
    </w:p>
    <w:p w14:paraId="34E192B9" w14:textId="2D23CB35"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4.4.10. Порядок выступления Педагогического совета от имени Учреждения определяется пунктом</w:t>
      </w:r>
      <w:r>
        <w:rPr>
          <w:rFonts w:ascii="Times New Roman" w:hAnsi="Times New Roman" w:cs="Times New Roman"/>
          <w:sz w:val="24"/>
          <w:szCs w:val="24"/>
        </w:rPr>
        <w:t xml:space="preserve"> </w:t>
      </w:r>
      <w:r w:rsidRPr="00795056">
        <w:rPr>
          <w:rFonts w:ascii="Times New Roman" w:hAnsi="Times New Roman" w:cs="Times New Roman"/>
          <w:sz w:val="24"/>
          <w:szCs w:val="24"/>
        </w:rPr>
        <w:t>4.6. настоящего Устава.</w:t>
      </w:r>
    </w:p>
    <w:p w14:paraId="4CC68119" w14:textId="77777777"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4.5. Порядок принятия решений Общим собранием, Педагогическим советом. Требования к решению, принимаемому коллегиальными органами Учреждения.</w:t>
      </w:r>
    </w:p>
    <w:p w14:paraId="76537744" w14:textId="77777777"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Решение Общего собрания, Педагогического совета считается принятым, если за него проголосовало большинство участников Общего собрания, Педагогического совета и при этом в заседании участвовало не менее пятидесяти процентов от общего числа участников коллегиального органа Учреждения.</w:t>
      </w:r>
    </w:p>
    <w:p w14:paraId="7B136E13" w14:textId="5EF8E5AC"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 xml:space="preserve">Решения коллегиальных органов принимаются в порядке, установленном статьей 181.2 </w:t>
      </w:r>
      <w:hyperlink r:id="rId9" w:tooltip="&quot;Гражданский кодекс Российской Федерации (часть первая) (статьи 1 - 453) (с изменениями на 8 августа 2024 года)&quot;&#10;Кодекс РФ от 30.11.1994 N 51-ФЗ&#10;Статус: Действующая редакция документа (действ. c 08.08.2024)" w:history="1">
        <w:r w:rsidRPr="00693F8F">
          <w:rPr>
            <w:rStyle w:val="a9"/>
            <w:rFonts w:ascii="Times New Roman" w:hAnsi="Times New Roman" w:cs="Times New Roman"/>
            <w:color w:val="0000AA"/>
            <w:sz w:val="24"/>
            <w:szCs w:val="24"/>
          </w:rPr>
          <w:t>Гражданского кодекса Российской Федерации</w:t>
        </w:r>
      </w:hyperlink>
      <w:r w:rsidRPr="00795056">
        <w:rPr>
          <w:rFonts w:ascii="Times New Roman" w:hAnsi="Times New Roman" w:cs="Times New Roman"/>
          <w:sz w:val="24"/>
          <w:szCs w:val="24"/>
        </w:rPr>
        <w:t>. Указанные решения принимаются открытым голосованием, если законодательство Российской Федерации не установлено иное.</w:t>
      </w:r>
    </w:p>
    <w:p w14:paraId="19BB8CE3" w14:textId="35A689BD"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 xml:space="preserve">4.5.1. Члены Общего собрания, Педагогического совета могут участвовать в заседании </w:t>
      </w:r>
      <w:r w:rsidRPr="00795056">
        <w:rPr>
          <w:rFonts w:ascii="Times New Roman" w:hAnsi="Times New Roman" w:cs="Times New Roman"/>
          <w:sz w:val="24"/>
          <w:szCs w:val="24"/>
        </w:rPr>
        <w:lastRenderedPageBreak/>
        <w:t>дистанционно с помощью электронных либо иных технических средств, если при этом используются любые способы, позволяющие достоверно установить лицо, принимающее участие в заседании, участвовать ему в обсуждении вопросов повестки дня и голосовать.</w:t>
      </w:r>
    </w:p>
    <w:p w14:paraId="4B188EB2" w14:textId="77777777"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4.5.2. Решение Общего собрания, Педагогического совета, может быть принято без проведения заседания (заочное голосование) посредством отправки, в том числе с помощью электронных либо иных технических средств, не менее чем пятьюдесятью процентами от общего числа участников соответствующего заседания коллегиального органа Учреждения документов, содержащих сведения об их голосовании (бюллетень). При этом решение считается принятым, если за него проголосовало большинство направивших эти документы участников соответствующего заседания коллегиального органа Учреждения.</w:t>
      </w:r>
    </w:p>
    <w:p w14:paraId="08271F47" w14:textId="77777777"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4.5.3. Допускается совмещение голосования на заседании и заочного голосования.</w:t>
      </w:r>
    </w:p>
    <w:p w14:paraId="5FE7ADC0" w14:textId="77777777"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 xml:space="preserve">4.5.4. При наличии в повестке </w:t>
      </w:r>
      <w:proofErr w:type="gramStart"/>
      <w:r w:rsidRPr="00795056">
        <w:rPr>
          <w:rFonts w:ascii="Times New Roman" w:hAnsi="Times New Roman" w:cs="Times New Roman"/>
          <w:sz w:val="24"/>
          <w:szCs w:val="24"/>
        </w:rPr>
        <w:t>дня заседания соответствующего коллегиального органа Учреждения нескольких вопросов</w:t>
      </w:r>
      <w:proofErr w:type="gramEnd"/>
      <w:r w:rsidRPr="00795056">
        <w:rPr>
          <w:rFonts w:ascii="Times New Roman" w:hAnsi="Times New Roman" w:cs="Times New Roman"/>
          <w:sz w:val="24"/>
          <w:szCs w:val="24"/>
        </w:rPr>
        <w:t xml:space="preserve"> по каждому из них принимается самостоятельное решение, если иное не установлено единогласно членами коллегиального органа.</w:t>
      </w:r>
    </w:p>
    <w:p w14:paraId="5601791D" w14:textId="77777777"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4.5.5. Проведение заседания и результаты голосования на заседании, а также результаты заочного голосования, подтверждаются протоколом. Протокол составляется в письменной форме, в том числе с помощью электронных либо иных технических средств и подписывается в случае проведения заседания председательствующим на заседании и секретарем заседания, а в случае принятия решения в результате заочного голосования - лицами, проводившими подсчет голосов или зафиксировавшими результат подсчета голосов.</w:t>
      </w:r>
    </w:p>
    <w:p w14:paraId="119029A0" w14:textId="77777777"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4.5.6. В протоколе о результатах очного голосования коллегиальных органов Учреждения должны быть указаны:</w:t>
      </w:r>
    </w:p>
    <w:p w14:paraId="62999BAA" w14:textId="77777777"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1) дата, время и место проведения заседания коллегиального органа;</w:t>
      </w:r>
    </w:p>
    <w:p w14:paraId="39F5BFF8" w14:textId="77777777"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сведения о лицах, принявших участие в заседании коллегиального органа;</w:t>
      </w:r>
    </w:p>
    <w:p w14:paraId="23D2668F" w14:textId="77777777"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результаты голосования по каждому вопросу повестки дня;</w:t>
      </w:r>
    </w:p>
    <w:p w14:paraId="59B55124" w14:textId="77777777"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сведения о лицах, проводивших подсчет голосов;</w:t>
      </w:r>
    </w:p>
    <w:p w14:paraId="1BF6C013" w14:textId="77777777"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сведения о лицах, голосовавших против принятия решения коллегиальным органом и потребовавших внести запись об этом в протокол;</w:t>
      </w:r>
    </w:p>
    <w:p w14:paraId="64336541" w14:textId="77777777"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4.5.7. В протоколе о результатах заочного голосования коллегиальных органов Учреждения должны быть указаны:</w:t>
      </w:r>
    </w:p>
    <w:p w14:paraId="22C04BFA" w14:textId="77777777"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1) дата, до которой принимались документы, содержащие сведения о голосовании членов коллегиального органа;</w:t>
      </w:r>
    </w:p>
    <w:p w14:paraId="462F75BC" w14:textId="77777777"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2) сведения о лицах, принявших участие в голосовании;</w:t>
      </w:r>
    </w:p>
    <w:p w14:paraId="25C484D1" w14:textId="77777777"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3) результаты голосования по каждому вопросу повестки дня;</w:t>
      </w:r>
    </w:p>
    <w:p w14:paraId="7F27FF64" w14:textId="77777777"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4) сведения о лицах, проводивших подсчет голосов;</w:t>
      </w:r>
    </w:p>
    <w:p w14:paraId="3C7DABBF" w14:textId="77777777"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5) сведения о лицах, подписавших протокол.</w:t>
      </w:r>
    </w:p>
    <w:p w14:paraId="3C328126" w14:textId="19183424"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 xml:space="preserve">Решения коллегиальных органов Учреждения могут быть признаны недействительными по основаниям, предусмотренным статьями 181.3-181.5 </w:t>
      </w:r>
      <w:hyperlink r:id="rId10" w:tooltip="&quot;Гражданский кодекс Российской Федерации (часть первая) (статьи 1 - 453) (с изменениями на 8 августа 2024 года)&quot;&#10;Кодекс РФ от 30.11.1994 N 51-ФЗ&#10;Статус: Действующая редакция документа (действ. c 08.08.2024)" w:history="1">
        <w:r w:rsidRPr="00693F8F">
          <w:rPr>
            <w:rStyle w:val="a9"/>
            <w:rFonts w:ascii="Times New Roman" w:hAnsi="Times New Roman" w:cs="Times New Roman"/>
            <w:color w:val="0000AA"/>
            <w:sz w:val="24"/>
            <w:szCs w:val="24"/>
          </w:rPr>
          <w:t>Гражданского кодекса РФ</w:t>
        </w:r>
      </w:hyperlink>
      <w:r w:rsidRPr="00795056">
        <w:rPr>
          <w:rFonts w:ascii="Times New Roman" w:hAnsi="Times New Roman" w:cs="Times New Roman"/>
          <w:sz w:val="24"/>
          <w:szCs w:val="24"/>
        </w:rPr>
        <w:t>.</w:t>
      </w:r>
    </w:p>
    <w:p w14:paraId="78916292" w14:textId="77777777"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4.6. Порядок выступления органов Учреждения от имени Учреждения.</w:t>
      </w:r>
    </w:p>
    <w:p w14:paraId="7C7F7E16" w14:textId="59BF77A4"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4.6.1. Заведующий Учреждением</w:t>
      </w:r>
      <w:r>
        <w:rPr>
          <w:rFonts w:ascii="Times New Roman" w:hAnsi="Times New Roman" w:cs="Times New Roman"/>
          <w:sz w:val="24"/>
          <w:szCs w:val="24"/>
        </w:rPr>
        <w:t xml:space="preserve"> </w:t>
      </w:r>
      <w:r w:rsidRPr="00795056">
        <w:rPr>
          <w:rFonts w:ascii="Times New Roman" w:hAnsi="Times New Roman" w:cs="Times New Roman"/>
          <w:sz w:val="24"/>
          <w:szCs w:val="24"/>
        </w:rPr>
        <w:t>осуществляет действия от имени Учреждения без доверенности, в том числе представляет интересы Учреждения и совершает сделки от его имени.</w:t>
      </w:r>
    </w:p>
    <w:p w14:paraId="4215065B" w14:textId="77777777"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 xml:space="preserve">4.6.2. Коллегиальные органы Учреждения вправе самостоятельно выступать от имени Учреждения, осуществлять взаимоотношения с органами власти, организациями и общественными объединениями исключительно в пределах полномочий, определенных настоящим Уставом, без права заключения договоров (соглашений), влекущих материальные </w:t>
      </w:r>
      <w:r w:rsidRPr="00795056">
        <w:rPr>
          <w:rFonts w:ascii="Times New Roman" w:hAnsi="Times New Roman" w:cs="Times New Roman"/>
          <w:sz w:val="24"/>
          <w:szCs w:val="24"/>
        </w:rPr>
        <w:lastRenderedPageBreak/>
        <w:t>обязательства Учреждения.</w:t>
      </w:r>
    </w:p>
    <w:p w14:paraId="3BA1AE58" w14:textId="22FE6C6E"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4.6.3. Коллегиальные органы Учреждения вправе выступать от имени Учреждения на основании доверенности, выданной председателю либо иному представителю указанных органов заведующим</w:t>
      </w:r>
      <w:r>
        <w:rPr>
          <w:rFonts w:ascii="Times New Roman" w:hAnsi="Times New Roman" w:cs="Times New Roman"/>
          <w:sz w:val="24"/>
          <w:szCs w:val="24"/>
        </w:rPr>
        <w:t xml:space="preserve"> </w:t>
      </w:r>
      <w:r w:rsidRPr="00795056">
        <w:rPr>
          <w:rFonts w:ascii="Times New Roman" w:hAnsi="Times New Roman" w:cs="Times New Roman"/>
          <w:sz w:val="24"/>
          <w:szCs w:val="24"/>
        </w:rPr>
        <w:t>Учреждением в объеме прав, предусмотренных доверенностью.</w:t>
      </w:r>
    </w:p>
    <w:p w14:paraId="44AA4547" w14:textId="77777777"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4.6.4. При заключении каких-либо договоров (соглашений) коллегиальные органы Учреждения обязаны согласовывать предусмотренные ими обязательства и (или) планируемые мероприятия, проводимые с органами власти, организациями и общественными объединениями, с заведующим Учреждением.</w:t>
      </w:r>
    </w:p>
    <w:p w14:paraId="5330906E" w14:textId="77777777"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4.6.5. Заведующий, коллегиальные органы Учреждения (члены коллегиальных органов Учреждения), которые уполномочены выступать от имени Учреждения, должны действовать в интересах представляемого им Учреждения добросовестно и разумно.</w:t>
      </w:r>
    </w:p>
    <w:p w14:paraId="0921AB6C" w14:textId="53828131"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 xml:space="preserve">4.6.6. Ответственность лиц, уполномоченных выступать от имени Учреждения, членов коллегиальных органов Учреждения и лиц, определяющих действия Учреждения, устанавливается статьей 53.1 </w:t>
      </w:r>
      <w:hyperlink r:id="rId11" w:tooltip="&quot;Гражданский кодекс Российской Федерации (часть первая) (статьи 1 - 453) (с изменениями на 8 августа 2024 года)&quot;&#10;Кодекс РФ от 30.11.1994 N 51-ФЗ&#10;Статус: Действующая редакция документа (действ. c 08.08.2024)" w:history="1">
        <w:r w:rsidRPr="00693F8F">
          <w:rPr>
            <w:rStyle w:val="a9"/>
            <w:rFonts w:ascii="Times New Roman" w:hAnsi="Times New Roman" w:cs="Times New Roman"/>
            <w:color w:val="0000AA"/>
            <w:sz w:val="24"/>
            <w:szCs w:val="24"/>
          </w:rPr>
          <w:t>Гражданского кодекса Российской Федерации</w:t>
        </w:r>
      </w:hyperlink>
      <w:r w:rsidRPr="00795056">
        <w:rPr>
          <w:rFonts w:ascii="Times New Roman" w:hAnsi="Times New Roman" w:cs="Times New Roman"/>
          <w:sz w:val="24"/>
          <w:szCs w:val="24"/>
        </w:rPr>
        <w:t>.</w:t>
      </w:r>
    </w:p>
    <w:p w14:paraId="6BBA1171" w14:textId="30BFB05D"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Заведующий</w:t>
      </w:r>
      <w:r>
        <w:rPr>
          <w:rFonts w:ascii="Times New Roman" w:hAnsi="Times New Roman" w:cs="Times New Roman"/>
          <w:sz w:val="24"/>
          <w:szCs w:val="24"/>
        </w:rPr>
        <w:t xml:space="preserve"> </w:t>
      </w:r>
      <w:r w:rsidRPr="00795056">
        <w:rPr>
          <w:rFonts w:ascii="Times New Roman" w:hAnsi="Times New Roman" w:cs="Times New Roman"/>
          <w:sz w:val="24"/>
          <w:szCs w:val="24"/>
        </w:rPr>
        <w:t>Учреждением несет ответственность за руководство образовательной, научной, воспитательной работой и организационно - хозяйственной деятельностью образовательной организации, а также за реализацию программы развития Учреждения.</w:t>
      </w:r>
    </w:p>
    <w:p w14:paraId="5C3C19A1" w14:textId="77777777"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Заведующий Учреждением несет полную материальную ответственность за прямой действительный ущерб, причиненный Учреждению. В случаях, предусмотренных федеральными законами, заведующим Учреждением возмещает Учреждению убытки, причиненные его виновными действиями. При этом расчет убытков осуществляется в соответствии с нормами, предусмотренными гражданским законодательством.</w:t>
      </w:r>
    </w:p>
    <w:p w14:paraId="08B01FD1" w14:textId="77777777"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Лицо, которое уполномочено выступать от имени Учреждения:</w:t>
      </w:r>
    </w:p>
    <w:p w14:paraId="67C13EBC" w14:textId="77777777"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proofErr w:type="gramStart"/>
      <w:r w:rsidRPr="00795056">
        <w:rPr>
          <w:rFonts w:ascii="Times New Roman" w:hAnsi="Times New Roman" w:cs="Times New Roman"/>
          <w:sz w:val="24"/>
          <w:szCs w:val="24"/>
        </w:rPr>
        <w:t>- обязано возместить по требованию Учреждения, его Учредителя, выступающих в интересах Учреждения, убытки, причиненные по его вине Учреждению;</w:t>
      </w:r>
      <w:proofErr w:type="gramEnd"/>
    </w:p>
    <w:p w14:paraId="7B9099C5" w14:textId="77777777"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 несет ответственность, если будет доказано, что при осуществлении своих прав и исполнении своих обязанностей оно действовало недобросовестно или неразумно, в том числе, если его действия (бездействие) не соответствовали обычным условиям гражданского оборота или обычному предпринимательскому риску.</w:t>
      </w:r>
    </w:p>
    <w:p w14:paraId="756814D9" w14:textId="77777777"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4.6.7. Ответственность за причинение Учреждению убытков несут также члены коллегиальных органов Учреждения, за исключением тех из них, кто голосовал против решения, которое повлекло причинение Учреждению убытков, или, действуя добросовестно, не принимал участия в голосовании.</w:t>
      </w:r>
    </w:p>
    <w:p w14:paraId="34F4B375" w14:textId="77777777"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 xml:space="preserve">4.6.8. Лицо, имеющее фактическую возможность определять действия Учреждения, в том числе возможность давать указания лицам, которые уполномочены выступать от имени Учреждения, обязано действовать в интересах Учреждения разумно и </w:t>
      </w:r>
      <w:proofErr w:type="gramStart"/>
      <w:r w:rsidRPr="00795056">
        <w:rPr>
          <w:rFonts w:ascii="Times New Roman" w:hAnsi="Times New Roman" w:cs="Times New Roman"/>
          <w:sz w:val="24"/>
          <w:szCs w:val="24"/>
        </w:rPr>
        <w:t>добросовестно</w:t>
      </w:r>
      <w:proofErr w:type="gramEnd"/>
      <w:r w:rsidRPr="00795056">
        <w:rPr>
          <w:rFonts w:ascii="Times New Roman" w:hAnsi="Times New Roman" w:cs="Times New Roman"/>
          <w:sz w:val="24"/>
          <w:szCs w:val="24"/>
        </w:rPr>
        <w:t xml:space="preserve"> и несет ответственность за убытки, причиненные по его вине Учреждению.</w:t>
      </w:r>
    </w:p>
    <w:p w14:paraId="2A955544" w14:textId="77777777"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4.7. Управление в Учреждении осуществляется на принципах законности, демократии, автономии информационной открытости системы образования и учета общественного мнения и носит государственно-общественный характер.</w:t>
      </w:r>
    </w:p>
    <w:p w14:paraId="3DF4C94D" w14:textId="77777777"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4.7.1. В Учреждении запрещается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w:t>
      </w:r>
    </w:p>
    <w:p w14:paraId="72DB6044" w14:textId="77777777"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4.7.2. В Учреждении запрещается:</w:t>
      </w:r>
    </w:p>
    <w:p w14:paraId="650913FA" w14:textId="2E693C2A"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 xml:space="preserve">- использовать педагогическими работниками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w:t>
      </w:r>
      <w:r w:rsidRPr="00795056">
        <w:rPr>
          <w:rFonts w:ascii="Times New Roman" w:hAnsi="Times New Roman" w:cs="Times New Roman"/>
          <w:sz w:val="24"/>
          <w:szCs w:val="24"/>
        </w:rPr>
        <w:lastRenderedPageBreak/>
        <w:t xml:space="preserve">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795056">
        <w:rPr>
          <w:rFonts w:ascii="Times New Roman" w:hAnsi="Times New Roman" w:cs="Times New Roman"/>
          <w:sz w:val="24"/>
          <w:szCs w:val="24"/>
        </w:rPr>
        <w:t>сообщения</w:t>
      </w:r>
      <w:proofErr w:type="gramEnd"/>
      <w:r w:rsidRPr="00795056">
        <w:rPr>
          <w:rFonts w:ascii="Times New Roman" w:hAnsi="Times New Roman" w:cs="Times New Roman"/>
          <w:sz w:val="24"/>
          <w:szCs w:val="24"/>
        </w:rP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r:id="rId12" w:tooltip="&quot;Конституция Российской Федерации (с изменениями на 4 октября 2022 года)&quot;&#10;Конституция Российской Федерации от 12.12.1993&#10;Статус: Действующая редакция документа (действ. c 05.10.2022)" w:history="1">
        <w:r w:rsidRPr="00693F8F">
          <w:rPr>
            <w:rStyle w:val="a9"/>
            <w:rFonts w:ascii="Times New Roman" w:hAnsi="Times New Roman" w:cs="Times New Roman"/>
            <w:color w:val="0000AA"/>
            <w:sz w:val="24"/>
            <w:szCs w:val="24"/>
          </w:rPr>
          <w:t>Конституции Российской Федерации</w:t>
        </w:r>
      </w:hyperlink>
      <w:r w:rsidRPr="00795056">
        <w:rPr>
          <w:rFonts w:ascii="Times New Roman" w:hAnsi="Times New Roman" w:cs="Times New Roman"/>
          <w:sz w:val="24"/>
          <w:szCs w:val="24"/>
        </w:rPr>
        <w:t>;</w:t>
      </w:r>
    </w:p>
    <w:p w14:paraId="285040A7" w14:textId="77777777"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 осуществление образовательной деятельности в представительстве (при наличии представительства);</w:t>
      </w:r>
    </w:p>
    <w:p w14:paraId="29CD108D" w14:textId="77777777"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 привлечение несовершеннолетних обучающихся без согласия их родителей (законных представителей) к труду, не предусмотренному образовательной программой;</w:t>
      </w:r>
    </w:p>
    <w:p w14:paraId="3B00A872" w14:textId="77777777"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 xml:space="preserve">- курение табака или потребления </w:t>
      </w:r>
      <w:proofErr w:type="spellStart"/>
      <w:r w:rsidRPr="00795056">
        <w:rPr>
          <w:rFonts w:ascii="Times New Roman" w:hAnsi="Times New Roman" w:cs="Times New Roman"/>
          <w:sz w:val="24"/>
          <w:szCs w:val="24"/>
        </w:rPr>
        <w:t>никотинсодержащей</w:t>
      </w:r>
      <w:proofErr w:type="spellEnd"/>
      <w:r w:rsidRPr="00795056">
        <w:rPr>
          <w:rFonts w:ascii="Times New Roman" w:hAnsi="Times New Roman" w:cs="Times New Roman"/>
          <w:sz w:val="24"/>
          <w:szCs w:val="24"/>
        </w:rPr>
        <w:t xml:space="preserve"> продукции, употребления алкогольных, слабоалкогольных напитков, пива, наркотических средств и психотропных веществ, их </w:t>
      </w:r>
      <w:proofErr w:type="spellStart"/>
      <w:r w:rsidRPr="00795056">
        <w:rPr>
          <w:rFonts w:ascii="Times New Roman" w:hAnsi="Times New Roman" w:cs="Times New Roman"/>
          <w:sz w:val="24"/>
          <w:szCs w:val="24"/>
        </w:rPr>
        <w:t>прекурсоров</w:t>
      </w:r>
      <w:proofErr w:type="spellEnd"/>
      <w:r w:rsidRPr="00795056">
        <w:rPr>
          <w:rFonts w:ascii="Times New Roman" w:hAnsi="Times New Roman" w:cs="Times New Roman"/>
          <w:sz w:val="24"/>
          <w:szCs w:val="24"/>
        </w:rPr>
        <w:t xml:space="preserve"> и аналогов и других одурманивающих веществ.</w:t>
      </w:r>
    </w:p>
    <w:p w14:paraId="234AF23C" w14:textId="77777777"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4.7.3. В Учреждении не допускается:</w:t>
      </w:r>
    </w:p>
    <w:p w14:paraId="0D3BB2F4" w14:textId="77777777"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 создание и деятельность политических партий, религиозных организаций (объединений);</w:t>
      </w:r>
    </w:p>
    <w:p w14:paraId="464CF53C" w14:textId="77777777"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принуждение обучающихся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w:t>
      </w:r>
    </w:p>
    <w:p w14:paraId="1168DA4A" w14:textId="77777777"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 xml:space="preserve">- применение физического и (или) психического насилия по отношению </w:t>
      </w:r>
      <w:proofErr w:type="gramStart"/>
      <w:r w:rsidRPr="00795056">
        <w:rPr>
          <w:rFonts w:ascii="Times New Roman" w:hAnsi="Times New Roman" w:cs="Times New Roman"/>
          <w:sz w:val="24"/>
          <w:szCs w:val="24"/>
        </w:rPr>
        <w:t>к</w:t>
      </w:r>
      <w:proofErr w:type="gramEnd"/>
      <w:r w:rsidRPr="00795056">
        <w:rPr>
          <w:rFonts w:ascii="Times New Roman" w:hAnsi="Times New Roman" w:cs="Times New Roman"/>
          <w:sz w:val="24"/>
          <w:szCs w:val="24"/>
        </w:rPr>
        <w:t xml:space="preserve"> обучающимся (дисциплина поддерживается на основе уважения человеческого достоинства обучающихся, педагогических работников);</w:t>
      </w:r>
    </w:p>
    <w:p w14:paraId="7E8AF40A" w14:textId="1CA6B3DD"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proofErr w:type="gramStart"/>
      <w:r w:rsidRPr="00795056">
        <w:rPr>
          <w:rFonts w:ascii="Times New Roman" w:hAnsi="Times New Roman" w:cs="Times New Roman"/>
          <w:sz w:val="24"/>
          <w:szCs w:val="24"/>
        </w:rPr>
        <w:t xml:space="preserve">- 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w:t>
      </w:r>
      <w:hyperlink r:id="rId13" w:tooltip="&quot;Конституция Российской Федерации (с изменениями на 4 октября 2022 года)&quot;&#10;Конституция Российской Федерации от 12.12.1993&#10;Статус: Действующая редакция документа (действ. c 05.10.2022)" w:history="1">
        <w:r w:rsidRPr="00693F8F">
          <w:rPr>
            <w:rStyle w:val="a9"/>
            <w:rFonts w:ascii="Times New Roman" w:hAnsi="Times New Roman" w:cs="Times New Roman"/>
            <w:color w:val="0000AA"/>
            <w:sz w:val="24"/>
            <w:szCs w:val="24"/>
          </w:rPr>
          <w:t>Конституции Российской Федерации</w:t>
        </w:r>
      </w:hyperlink>
      <w:r w:rsidRPr="00795056">
        <w:rPr>
          <w:rFonts w:ascii="Times New Roman" w:hAnsi="Times New Roman" w:cs="Times New Roman"/>
          <w:sz w:val="24"/>
          <w:szCs w:val="24"/>
        </w:rPr>
        <w:t>.</w:t>
      </w:r>
      <w:proofErr w:type="gramEnd"/>
    </w:p>
    <w:p w14:paraId="33C11573" w14:textId="08C82511"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4.7.4. Учреждение оказывает содействие в деятельности общественных объединений родителей (законных представителей) несовершеннолетних обучающихся и педагогических работников, осуществляемой в Учреждении и не запрещенной</w:t>
      </w:r>
      <w:r>
        <w:rPr>
          <w:rFonts w:ascii="Times New Roman" w:hAnsi="Times New Roman" w:cs="Times New Roman"/>
          <w:sz w:val="24"/>
          <w:szCs w:val="24"/>
        </w:rPr>
        <w:t xml:space="preserve"> </w:t>
      </w:r>
      <w:r w:rsidRPr="00795056">
        <w:rPr>
          <w:rFonts w:ascii="Times New Roman" w:hAnsi="Times New Roman" w:cs="Times New Roman"/>
          <w:sz w:val="24"/>
          <w:szCs w:val="24"/>
        </w:rPr>
        <w:t>законодательством Российской Федерации.</w:t>
      </w:r>
    </w:p>
    <w:p w14:paraId="1160B353" w14:textId="77777777"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Общественные объединения создаются в соответствии с законодательством Российской Федерации, в установленном федеральным законом порядке.</w:t>
      </w:r>
    </w:p>
    <w:p w14:paraId="45CC22C3" w14:textId="77777777"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proofErr w:type="gramStart"/>
      <w:r w:rsidRPr="00795056">
        <w:rPr>
          <w:rFonts w:ascii="Times New Roman" w:hAnsi="Times New Roman" w:cs="Times New Roman"/>
          <w:sz w:val="24"/>
          <w:szCs w:val="24"/>
        </w:rPr>
        <w:t>В целях учета мнения родителей (законных представителей) несовершеннолетних обучающихся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родителей (законных представителей) несовершеннолетних обучающихся и педагогических работников в образовательной организации создается совет родителей (законных представителей) несовершеннолетних обучающихся (далее – совет родителей).</w:t>
      </w:r>
      <w:proofErr w:type="gramEnd"/>
    </w:p>
    <w:p w14:paraId="435E61BD" w14:textId="77777777"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Реализация права родителей (законных представителей) несовершеннолетних обучающихся, работников Учреждения на участие в разработке рабочих программ воспитания и календарных планов воспитательной работы осуществляется через совет родителей,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14:paraId="08DDF375" w14:textId="50FED566"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lastRenderedPageBreak/>
        <w:t>Порядок формирования общественных объединений, срок полномочий и порядок принятия решений устанавливаются Положением об этих общественных объединениях,</w:t>
      </w:r>
      <w:r>
        <w:rPr>
          <w:rFonts w:ascii="Times New Roman" w:hAnsi="Times New Roman" w:cs="Times New Roman"/>
          <w:sz w:val="24"/>
          <w:szCs w:val="24"/>
        </w:rPr>
        <w:t xml:space="preserve"> </w:t>
      </w:r>
      <w:r w:rsidRPr="00795056">
        <w:rPr>
          <w:rFonts w:ascii="Times New Roman" w:hAnsi="Times New Roman" w:cs="Times New Roman"/>
          <w:sz w:val="24"/>
          <w:szCs w:val="24"/>
        </w:rPr>
        <w:t>самостоятельно разработанных и принятых ими.</w:t>
      </w:r>
    </w:p>
    <w:p w14:paraId="45D18D65" w14:textId="77777777"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proofErr w:type="gramStart"/>
      <w:r w:rsidRPr="00795056">
        <w:rPr>
          <w:rFonts w:ascii="Times New Roman" w:hAnsi="Times New Roman" w:cs="Times New Roman"/>
          <w:sz w:val="24"/>
          <w:szCs w:val="24"/>
        </w:rPr>
        <w:t>Порядок осуществления деятельности общественных объединений в Учреждении, включая порядок участия в управлении Учреждения, взаимодействия с Учреждением совета родителей, представительных органов работников осуществляются в соответствии с утвержденным Учреждением локальным нормативным актом о взаимодействии Учреждения с общественными объединениями Порядок учета мнения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w:t>
      </w:r>
      <w:proofErr w:type="gramEnd"/>
      <w:r w:rsidRPr="00795056">
        <w:rPr>
          <w:rFonts w:ascii="Times New Roman" w:hAnsi="Times New Roman" w:cs="Times New Roman"/>
          <w:sz w:val="24"/>
          <w:szCs w:val="24"/>
        </w:rPr>
        <w:t>, затрагивающих их права и законные интересы, по инициативе родителей (законных представителей) несовершеннолетних обучающихся и педагогических работников в образовательной организации определяется пунктом 4.8. настоящего Устава.</w:t>
      </w:r>
    </w:p>
    <w:p w14:paraId="132A36E2" w14:textId="77777777"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4.8. Порядок принятия локальных нормативных актов Учреждения, содержащих нормы, регулирующие образовательные отношения.</w:t>
      </w:r>
    </w:p>
    <w:p w14:paraId="558831C0" w14:textId="77777777"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4.8.1. 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настоящим Уставом.</w:t>
      </w:r>
    </w:p>
    <w:p w14:paraId="64E96EAF" w14:textId="77777777"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4.8.2. Локальные нормативные акты Учреждения утверждаются приказом заведующего Учреждением.</w:t>
      </w:r>
    </w:p>
    <w:p w14:paraId="6A482AE7" w14:textId="77777777"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4.8.3. При принятии локальных нормативных актов, затрагивающих права обучающихся и работников Учреждения, учитывается мнение совета родителей (при его наличии в Учреждении), а также в порядке и в случаях, которые предусмотрены трудовым законодательством, представительного органа работников Учреждения.</w:t>
      </w:r>
    </w:p>
    <w:p w14:paraId="6DA2DF5E" w14:textId="77777777"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4.8.4. Коллективным договором, соглашениями может быть предусмотрено принятие локальных нормативных актов, содержащих нормы трудового права, по согласованию с представительным органом работников Учреждения.</w:t>
      </w:r>
    </w:p>
    <w:p w14:paraId="1C60183B" w14:textId="6883B9C1"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 xml:space="preserve">4.8.5. </w:t>
      </w:r>
      <w:proofErr w:type="gramStart"/>
      <w:r w:rsidRPr="00795056">
        <w:rPr>
          <w:rFonts w:ascii="Times New Roman" w:hAnsi="Times New Roman" w:cs="Times New Roman"/>
          <w:sz w:val="24"/>
          <w:szCs w:val="24"/>
        </w:rPr>
        <w:t>Заведующий Учреждением перед принятием решения об утверждении локального нормативного акта, затрагивающего права и законные интересы обучающихся, родителей (законных представителей) несовершеннолетних обучающихся и работников Учреждения, направляет проект локального нормативного акта, принятый соответствующим коллегиальным органом согласно настоящему Уставу, и обоснование по нему в совет родителей (при наличии такого объединения), а также в порядке и в случаях, которые предусмотрены трудовым законодательством</w:t>
      </w:r>
      <w:r>
        <w:rPr>
          <w:rFonts w:ascii="Times New Roman" w:hAnsi="Times New Roman" w:cs="Times New Roman"/>
          <w:sz w:val="24"/>
          <w:szCs w:val="24"/>
        </w:rPr>
        <w:t xml:space="preserve"> </w:t>
      </w:r>
      <w:r w:rsidRPr="00795056">
        <w:rPr>
          <w:rFonts w:ascii="Times New Roman" w:hAnsi="Times New Roman" w:cs="Times New Roman"/>
          <w:sz w:val="24"/>
          <w:szCs w:val="24"/>
        </w:rPr>
        <w:t>- в представительный</w:t>
      </w:r>
      <w:proofErr w:type="gramEnd"/>
      <w:r w:rsidRPr="00795056">
        <w:rPr>
          <w:rFonts w:ascii="Times New Roman" w:hAnsi="Times New Roman" w:cs="Times New Roman"/>
          <w:sz w:val="24"/>
          <w:szCs w:val="24"/>
        </w:rPr>
        <w:t xml:space="preserve"> орган работников Учреждения.</w:t>
      </w:r>
    </w:p>
    <w:p w14:paraId="2D8E454F" w14:textId="05BF303C"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4.8.6. Совет родителей, представительный орган работников Учреждения не позднее пяти рабочих дней со дня получения проекта указанного локального нормативного акта направляет заведующему Учреждением</w:t>
      </w:r>
      <w:r>
        <w:rPr>
          <w:rFonts w:ascii="Times New Roman" w:hAnsi="Times New Roman" w:cs="Times New Roman"/>
          <w:sz w:val="24"/>
          <w:szCs w:val="24"/>
        </w:rPr>
        <w:t xml:space="preserve"> </w:t>
      </w:r>
      <w:r w:rsidRPr="00795056">
        <w:rPr>
          <w:rFonts w:ascii="Times New Roman" w:hAnsi="Times New Roman" w:cs="Times New Roman"/>
          <w:sz w:val="24"/>
          <w:szCs w:val="24"/>
        </w:rPr>
        <w:t>мотивированное мнение по проекту в письменной форме.</w:t>
      </w:r>
    </w:p>
    <w:p w14:paraId="4605B22E" w14:textId="77777777"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 xml:space="preserve">4.8.7. Решение совета родителей, представительного органа работников Учреждения в части формирования мотивированного мнения по проекту локального нормативного акта принимается открытым голосованием и считается принятым, если за него проголосовало </w:t>
      </w:r>
      <w:proofErr w:type="gramStart"/>
      <w:r w:rsidRPr="00795056">
        <w:rPr>
          <w:rFonts w:ascii="Times New Roman" w:hAnsi="Times New Roman" w:cs="Times New Roman"/>
          <w:sz w:val="24"/>
          <w:szCs w:val="24"/>
        </w:rPr>
        <w:t>большинство участников собрания и при этом в заседании участвовало не</w:t>
      </w:r>
      <w:proofErr w:type="gramEnd"/>
      <w:r w:rsidRPr="00795056">
        <w:rPr>
          <w:rFonts w:ascii="Times New Roman" w:hAnsi="Times New Roman" w:cs="Times New Roman"/>
          <w:sz w:val="24"/>
          <w:szCs w:val="24"/>
        </w:rPr>
        <w:t xml:space="preserve"> менее пятидесяти процентов от общего числа совета родителей, представительного органа работников Учреждения соответственно.</w:t>
      </w:r>
    </w:p>
    <w:p w14:paraId="59CF98A3" w14:textId="5B4D9DAB"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 xml:space="preserve">4.8.8. </w:t>
      </w:r>
      <w:proofErr w:type="gramStart"/>
      <w:r w:rsidRPr="00795056">
        <w:rPr>
          <w:rFonts w:ascii="Times New Roman" w:hAnsi="Times New Roman" w:cs="Times New Roman"/>
          <w:sz w:val="24"/>
          <w:szCs w:val="24"/>
        </w:rPr>
        <w:t xml:space="preserve">В случае если мотивированное мнение совета родителей, представительного органа работников Учреждения не содержит согласия с проектом локального нормативного </w:t>
      </w:r>
      <w:r w:rsidRPr="00795056">
        <w:rPr>
          <w:rFonts w:ascii="Times New Roman" w:hAnsi="Times New Roman" w:cs="Times New Roman"/>
          <w:sz w:val="24"/>
          <w:szCs w:val="24"/>
        </w:rPr>
        <w:lastRenderedPageBreak/>
        <w:t>акта либо содержит предложения по его совершенствованию, заведующий Учреждением</w:t>
      </w:r>
      <w:r>
        <w:rPr>
          <w:rFonts w:ascii="Times New Roman" w:hAnsi="Times New Roman" w:cs="Times New Roman"/>
          <w:sz w:val="24"/>
          <w:szCs w:val="24"/>
        </w:rPr>
        <w:t xml:space="preserve"> </w:t>
      </w:r>
      <w:r w:rsidRPr="00795056">
        <w:rPr>
          <w:rFonts w:ascii="Times New Roman" w:hAnsi="Times New Roman" w:cs="Times New Roman"/>
          <w:sz w:val="24"/>
          <w:szCs w:val="24"/>
        </w:rPr>
        <w:t>может согласиться с ним либо обязан в течение трех дней после получения мотивированного мнения провести дополнительные консультации с советом родителей, представительным органом работников Учреждения в целях достижения взаимоприемлемого решения.</w:t>
      </w:r>
      <w:proofErr w:type="gramEnd"/>
    </w:p>
    <w:p w14:paraId="0C1F99BB" w14:textId="77777777"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 xml:space="preserve">4.8.9. При </w:t>
      </w:r>
      <w:proofErr w:type="spellStart"/>
      <w:r w:rsidRPr="00795056">
        <w:rPr>
          <w:rFonts w:ascii="Times New Roman" w:hAnsi="Times New Roman" w:cs="Times New Roman"/>
          <w:sz w:val="24"/>
          <w:szCs w:val="24"/>
        </w:rPr>
        <w:t>недостижении</w:t>
      </w:r>
      <w:proofErr w:type="spellEnd"/>
      <w:r w:rsidRPr="00795056">
        <w:rPr>
          <w:rFonts w:ascii="Times New Roman" w:hAnsi="Times New Roman" w:cs="Times New Roman"/>
          <w:sz w:val="24"/>
          <w:szCs w:val="24"/>
        </w:rPr>
        <w:t xml:space="preserve"> согласия возникшие разногласия оформляются протоколом, после чего заведующий Учреждением имеет право принять локальный нормативный акт.</w:t>
      </w:r>
    </w:p>
    <w:p w14:paraId="33595FB8" w14:textId="77777777"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4.8.10. Нормы локальных нормативных актов, ухудшающие положение обучающихся или работников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Учреждением. Отмена локального нормативного акта оформляется приказом заведующего Учреждением.</w:t>
      </w:r>
    </w:p>
    <w:p w14:paraId="06B9E5F2" w14:textId="77777777"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4.8.11. Внесение изменений в локальные нормативные акты в целях их приведения в соответствие с законодательством, а также исправления допущенных технических ошибок осуществляется приказом заведующего Учреждением без учета мнения совета родителей, представительного органа работников Учреждения».</w:t>
      </w:r>
    </w:p>
    <w:p w14:paraId="24B72F0F" w14:textId="77777777"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10. Пункт 5.5. Раздела 5. Устава изложить в следующей редакции:</w:t>
      </w:r>
    </w:p>
    <w:p w14:paraId="22952A7E" w14:textId="77777777" w:rsidR="00795056" w:rsidRPr="00795056" w:rsidRDefault="00795056" w:rsidP="00795056">
      <w:pPr>
        <w:widowControl w:val="0"/>
        <w:outlineLvl w:val="1"/>
        <w:rPr>
          <w:bCs/>
          <w:szCs w:val="24"/>
        </w:rPr>
      </w:pPr>
      <w:r w:rsidRPr="00795056">
        <w:rPr>
          <w:szCs w:val="24"/>
        </w:rPr>
        <w:t>«5.5.</w:t>
      </w:r>
      <w:r w:rsidRPr="00795056">
        <w:rPr>
          <w:color w:val="FF0000"/>
          <w:szCs w:val="24"/>
        </w:rPr>
        <w:t xml:space="preserve"> </w:t>
      </w:r>
      <w:hyperlink r:id="rId14" w:history="1">
        <w:r w:rsidRPr="00795056">
          <w:rPr>
            <w:bCs/>
            <w:szCs w:val="24"/>
          </w:rPr>
          <w:t>Перечни</w:t>
        </w:r>
      </w:hyperlink>
      <w:r w:rsidRPr="00795056">
        <w:rPr>
          <w:bCs/>
          <w:szCs w:val="24"/>
        </w:rPr>
        <w:t xml:space="preserve"> особо ценного движимого имущества Учреждения утверждаются постановлением администрации Балахнинского муниципального округа Нижегородской области</w:t>
      </w:r>
      <w:proofErr w:type="gramStart"/>
      <w:r w:rsidRPr="00795056">
        <w:rPr>
          <w:bCs/>
          <w:szCs w:val="24"/>
        </w:rPr>
        <w:t>.»</w:t>
      </w:r>
      <w:proofErr w:type="gramEnd"/>
    </w:p>
    <w:p w14:paraId="4F8BE7A8" w14:textId="77777777"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11. Пункт 5.21. Раздела 5. Устава изложить в следующей редакции:</w:t>
      </w:r>
    </w:p>
    <w:p w14:paraId="45430799" w14:textId="77777777" w:rsidR="00795056" w:rsidRPr="00795056" w:rsidRDefault="00795056" w:rsidP="00795056">
      <w:pPr>
        <w:widowControl w:val="0"/>
        <w:rPr>
          <w:szCs w:val="24"/>
        </w:rPr>
      </w:pPr>
      <w:r w:rsidRPr="00795056">
        <w:rPr>
          <w:szCs w:val="24"/>
        </w:rPr>
        <w:t>«5.21. Списание с баланса Учреждения недвижимого, особо ценного движимого имущества, транспортных сре</w:t>
      </w:r>
      <w:proofErr w:type="gramStart"/>
      <w:r w:rsidRPr="00795056">
        <w:rPr>
          <w:szCs w:val="24"/>
        </w:rPr>
        <w:t>дств пр</w:t>
      </w:r>
      <w:proofErr w:type="gramEnd"/>
      <w:r w:rsidRPr="00795056">
        <w:rPr>
          <w:szCs w:val="24"/>
        </w:rPr>
        <w:t xml:space="preserve">оизводится с разрешения Учредителя. </w:t>
      </w:r>
    </w:p>
    <w:p w14:paraId="3787642E" w14:textId="77777777" w:rsidR="00795056" w:rsidRPr="00795056" w:rsidRDefault="00795056" w:rsidP="00795056">
      <w:pPr>
        <w:widowControl w:val="0"/>
        <w:rPr>
          <w:szCs w:val="24"/>
        </w:rPr>
      </w:pPr>
      <w:r w:rsidRPr="00795056">
        <w:rPr>
          <w:szCs w:val="24"/>
        </w:rPr>
        <w:t xml:space="preserve">Решение о списании </w:t>
      </w:r>
      <w:proofErr w:type="gramStart"/>
      <w:r w:rsidRPr="00795056">
        <w:rPr>
          <w:szCs w:val="24"/>
        </w:rPr>
        <w:t>имущества</w:t>
      </w:r>
      <w:proofErr w:type="gramEnd"/>
      <w:r w:rsidRPr="00795056">
        <w:rPr>
          <w:szCs w:val="24"/>
        </w:rPr>
        <w:t xml:space="preserve"> не являющегося недвижимым, особо ценным движимым имуществом, транспортным средством принимается Учреждением самостоятельно в соответствии с действующим законодательством.»</w:t>
      </w:r>
    </w:p>
    <w:p w14:paraId="601B0C41" w14:textId="77777777" w:rsidR="00795056" w:rsidRPr="00795056" w:rsidRDefault="00795056" w:rsidP="00795056">
      <w:pPr>
        <w:pStyle w:val="af3"/>
        <w:tabs>
          <w:tab w:val="left" w:pos="1276"/>
        </w:tabs>
        <w:spacing w:line="276" w:lineRule="auto"/>
        <w:ind w:left="0" w:firstLine="709"/>
        <w:contextualSpacing w:val="0"/>
        <w:jc w:val="both"/>
        <w:rPr>
          <w:rFonts w:ascii="Times New Roman" w:hAnsi="Times New Roman" w:cs="Times New Roman"/>
          <w:sz w:val="24"/>
          <w:szCs w:val="24"/>
        </w:rPr>
      </w:pPr>
      <w:r w:rsidRPr="00795056">
        <w:rPr>
          <w:rFonts w:ascii="Times New Roman" w:hAnsi="Times New Roman" w:cs="Times New Roman"/>
          <w:sz w:val="24"/>
          <w:szCs w:val="24"/>
        </w:rPr>
        <w:t>12. Пункт 5.24. Раздела 5. Устава изложить в следующей редакции:</w:t>
      </w:r>
    </w:p>
    <w:p w14:paraId="08B207C3" w14:textId="77777777" w:rsidR="00795056" w:rsidRPr="00795056" w:rsidRDefault="00795056" w:rsidP="00795056">
      <w:pPr>
        <w:widowControl w:val="0"/>
        <w:rPr>
          <w:szCs w:val="24"/>
        </w:rPr>
      </w:pPr>
      <w:r w:rsidRPr="00795056">
        <w:rPr>
          <w:szCs w:val="24"/>
        </w:rPr>
        <w:t>«5.24. Учреждение обязано представлять сведения о приобретенном имуществе, подлежащем учету в реестре муниципального имущества Балахнинского муниципального округа Нижегородской области</w:t>
      </w:r>
      <w:proofErr w:type="gramStart"/>
      <w:r w:rsidRPr="00795056">
        <w:rPr>
          <w:szCs w:val="24"/>
        </w:rPr>
        <w:t>.»</w:t>
      </w:r>
      <w:proofErr w:type="gramEnd"/>
    </w:p>
    <w:p w14:paraId="30E077C4" w14:textId="1D95439A" w:rsidR="00795056" w:rsidRPr="00795056" w:rsidRDefault="00795056" w:rsidP="00795056">
      <w:pPr>
        <w:widowControl w:val="0"/>
        <w:rPr>
          <w:szCs w:val="24"/>
        </w:rPr>
      </w:pPr>
      <w:r>
        <w:rPr>
          <w:szCs w:val="24"/>
        </w:rPr>
        <w:t xml:space="preserve"> </w:t>
      </w:r>
      <w:r w:rsidRPr="00795056">
        <w:rPr>
          <w:szCs w:val="24"/>
        </w:rPr>
        <w:t>13. Пункт 6.7. Раздела 6. Устава изложить в следующей редакции:</w:t>
      </w:r>
    </w:p>
    <w:p w14:paraId="2E5F6F53" w14:textId="46EB345F" w:rsidR="00795056" w:rsidRPr="00795056" w:rsidRDefault="00795056" w:rsidP="00795056">
      <w:pPr>
        <w:widowControl w:val="0"/>
        <w:textAlignment w:val="top"/>
        <w:rPr>
          <w:color w:val="000000"/>
          <w:szCs w:val="24"/>
        </w:rPr>
      </w:pPr>
      <w:r w:rsidRPr="00795056">
        <w:rPr>
          <w:szCs w:val="24"/>
        </w:rPr>
        <w:t>«</w:t>
      </w:r>
      <w:r w:rsidRPr="00795056">
        <w:rPr>
          <w:color w:val="000000"/>
          <w:szCs w:val="24"/>
        </w:rPr>
        <w:t>6.7. Имущество Учреждения, оставшееся после удовлетворения требований кредиторов, а</w:t>
      </w:r>
      <w:r>
        <w:rPr>
          <w:color w:val="000000"/>
          <w:szCs w:val="24"/>
        </w:rPr>
        <w:t xml:space="preserve"> </w:t>
      </w:r>
      <w:r w:rsidRPr="00795056">
        <w:rPr>
          <w:color w:val="000000"/>
          <w:szCs w:val="24"/>
        </w:rPr>
        <w:t>также имущество, на которое в соответствии с федеральными законами не может быть обращено взыскание по обязательствам Учреждения, передается ликвидационной комиссией собственнику соответствующего имущества.</w:t>
      </w:r>
    </w:p>
    <w:p w14:paraId="1E3E83D1" w14:textId="77777777" w:rsidR="00795056" w:rsidRPr="00795056" w:rsidRDefault="00795056" w:rsidP="00795056">
      <w:pPr>
        <w:spacing w:line="276" w:lineRule="auto"/>
        <w:rPr>
          <w:szCs w:val="24"/>
        </w:rPr>
      </w:pPr>
      <w:r w:rsidRPr="00795056">
        <w:rPr>
          <w:szCs w:val="24"/>
        </w:rPr>
        <w:t xml:space="preserve">14. Раздел 6. Устава добавить пунктом 6.10. следующего содержания: </w:t>
      </w:r>
    </w:p>
    <w:p w14:paraId="5F53B966" w14:textId="77777777" w:rsidR="00795056" w:rsidRDefault="00795056" w:rsidP="00795056">
      <w:pPr>
        <w:widowControl w:val="0"/>
        <w:textAlignment w:val="top"/>
        <w:rPr>
          <w:szCs w:val="24"/>
        </w:rPr>
      </w:pPr>
      <w:r w:rsidRPr="00795056">
        <w:rPr>
          <w:szCs w:val="24"/>
        </w:rPr>
        <w:t>«6.10. В случае ликвидации Учреждения при недостаточности имущества, на которое может быть обращено взыскание, субсидиарную ответственность по обязательствам бюджетного Учреждения, вытекающим из публичного договора, несет собственник имущества Учреждения</w:t>
      </w:r>
      <w:proofErr w:type="gramStart"/>
      <w:r w:rsidRPr="00795056">
        <w:rPr>
          <w:szCs w:val="24"/>
        </w:rPr>
        <w:t>.»</w:t>
      </w:r>
      <w:proofErr w:type="gramEnd"/>
    </w:p>
    <w:p w14:paraId="0E067CD4" w14:textId="77777777" w:rsidR="00795056" w:rsidRPr="00795056" w:rsidRDefault="00795056" w:rsidP="00795056">
      <w:pPr>
        <w:widowControl w:val="0"/>
        <w:textAlignment w:val="top"/>
        <w:rPr>
          <w:szCs w:val="24"/>
        </w:rPr>
      </w:pPr>
    </w:p>
    <w:sectPr w:rsidR="00795056" w:rsidRPr="00795056" w:rsidSect="00B14AFF">
      <w:headerReference w:type="default" r:id="rId15"/>
      <w:footerReference w:type="even" r:id="rId16"/>
      <w:pgSz w:w="11907" w:h="16840"/>
      <w:pgMar w:top="709" w:right="709" w:bottom="709" w:left="1418" w:header="567" w:footer="96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1AE541" w14:textId="77777777" w:rsidR="00CA3F2F" w:rsidRDefault="00CA3F2F" w:rsidP="007F0268">
      <w:r>
        <w:separator/>
      </w:r>
    </w:p>
  </w:endnote>
  <w:endnote w:type="continuationSeparator" w:id="0">
    <w:p w14:paraId="584EC7FC" w14:textId="77777777" w:rsidR="00CA3F2F" w:rsidRDefault="00CA3F2F" w:rsidP="007F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BC376" w14:textId="77777777" w:rsidR="0024323B" w:rsidRDefault="00693F8F">
    <w:pPr>
      <w:pStyle w:val="a7"/>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6DF65105" w14:textId="77777777" w:rsidR="0024323B" w:rsidRDefault="00A149F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7AAA31" w14:textId="77777777" w:rsidR="00CA3F2F" w:rsidRDefault="00CA3F2F" w:rsidP="007F0268">
      <w:r>
        <w:separator/>
      </w:r>
    </w:p>
  </w:footnote>
  <w:footnote w:type="continuationSeparator" w:id="0">
    <w:p w14:paraId="2A592ED7" w14:textId="77777777" w:rsidR="00CA3F2F" w:rsidRDefault="00CA3F2F" w:rsidP="007F0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23419" w14:textId="77777777" w:rsidR="0024323B" w:rsidRDefault="00693F8F">
    <w:pPr>
      <w:pStyle w:val="a5"/>
      <w:jc w:val="center"/>
    </w:pPr>
    <w:r>
      <w:fldChar w:fldCharType="begin"/>
    </w:r>
    <w:r>
      <w:instrText xml:space="preserve"> PAGE   \* MERGEFORMAT </w:instrText>
    </w:r>
    <w:r>
      <w:fldChar w:fldCharType="separate"/>
    </w:r>
    <w:r w:rsidR="00A149F0">
      <w:rPr>
        <w:noProof/>
      </w:rPr>
      <w:t>12</w:t>
    </w:r>
    <w:r>
      <w:fldChar w:fldCharType="end"/>
    </w:r>
  </w:p>
  <w:p w14:paraId="1AD56CF7" w14:textId="77777777" w:rsidR="0024323B" w:rsidRDefault="00A149F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singleLevel"/>
    <w:tmpl w:val="00000003"/>
    <w:name w:val="WW8Num3"/>
    <w:lvl w:ilvl="0">
      <w:numFmt w:val="bullet"/>
      <w:lvlText w:val=""/>
      <w:lvlJc w:val="left"/>
      <w:pPr>
        <w:tabs>
          <w:tab w:val="num" w:pos="720"/>
        </w:tabs>
        <w:ind w:left="720" w:hanging="360"/>
      </w:pPr>
      <w:rPr>
        <w:rFonts w:ascii="Symbol" w:hAnsi="Symbol" w:hint="default"/>
      </w:rPr>
    </w:lvl>
  </w:abstractNum>
  <w:abstractNum w:abstractNumId="3">
    <w:nsid w:val="00000004"/>
    <w:multiLevelType w:val="singleLevel"/>
    <w:tmpl w:val="00000004"/>
    <w:name w:val="WW8Num4"/>
    <w:lvl w:ilvl="0">
      <w:numFmt w:val="bullet"/>
      <w:lvlText w:val=""/>
      <w:lvlJc w:val="left"/>
      <w:pPr>
        <w:tabs>
          <w:tab w:val="num" w:pos="720"/>
        </w:tabs>
        <w:ind w:left="720" w:hanging="360"/>
      </w:pPr>
      <w:rPr>
        <w:rFonts w:ascii="Symbol" w:hAnsi="Symbol" w:hint="default"/>
      </w:rPr>
    </w:lvl>
  </w:abstractNum>
  <w:abstractNum w:abstractNumId="4">
    <w:nsid w:val="00561C89"/>
    <w:multiLevelType w:val="hybridMultilevel"/>
    <w:tmpl w:val="E202F682"/>
    <w:lvl w:ilvl="0" w:tplc="9C9A54C6">
      <w:start w:val="1"/>
      <w:numFmt w:val="bullet"/>
      <w:lvlText w:val="-"/>
      <w:lvlJc w:val="left"/>
      <w:pPr>
        <w:ind w:left="1287" w:hanging="360"/>
      </w:pPr>
      <w:rPr>
        <w:rFonts w:ascii="Times New Roman" w:eastAsia="Times New Roman" w:hAnsi="Times New Roman" w:cs="Times New Roman"/>
        <w:color w:val="000000"/>
      </w:rPr>
    </w:lvl>
    <w:lvl w:ilvl="1" w:tplc="CA70B9D8">
      <w:start w:val="1"/>
      <w:numFmt w:val="bullet"/>
      <w:lvlText w:val="o"/>
      <w:lvlJc w:val="left"/>
      <w:pPr>
        <w:ind w:left="2007" w:hanging="360"/>
      </w:pPr>
      <w:rPr>
        <w:rFonts w:ascii="Courier New" w:hAnsi="Courier New" w:cs="Courier New"/>
      </w:rPr>
    </w:lvl>
    <w:lvl w:ilvl="2" w:tplc="28E689DE">
      <w:start w:val="1"/>
      <w:numFmt w:val="bullet"/>
      <w:lvlText w:val=""/>
      <w:lvlJc w:val="left"/>
      <w:pPr>
        <w:ind w:left="2727" w:hanging="360"/>
      </w:pPr>
      <w:rPr>
        <w:rFonts w:ascii="Wingdings" w:hAnsi="Wingdings"/>
      </w:rPr>
    </w:lvl>
    <w:lvl w:ilvl="3" w:tplc="8C5AF920">
      <w:start w:val="1"/>
      <w:numFmt w:val="bullet"/>
      <w:lvlText w:val=""/>
      <w:lvlJc w:val="left"/>
      <w:pPr>
        <w:ind w:left="3447" w:hanging="360"/>
      </w:pPr>
      <w:rPr>
        <w:rFonts w:ascii="Symbol" w:hAnsi="Symbol"/>
      </w:rPr>
    </w:lvl>
    <w:lvl w:ilvl="4" w:tplc="E6DE58D4">
      <w:start w:val="1"/>
      <w:numFmt w:val="bullet"/>
      <w:lvlText w:val="o"/>
      <w:lvlJc w:val="left"/>
      <w:pPr>
        <w:ind w:left="4167" w:hanging="360"/>
      </w:pPr>
      <w:rPr>
        <w:rFonts w:ascii="Courier New" w:hAnsi="Courier New" w:cs="Courier New"/>
      </w:rPr>
    </w:lvl>
    <w:lvl w:ilvl="5" w:tplc="52FCEA5A">
      <w:start w:val="1"/>
      <w:numFmt w:val="bullet"/>
      <w:lvlText w:val=""/>
      <w:lvlJc w:val="left"/>
      <w:pPr>
        <w:ind w:left="4887" w:hanging="360"/>
      </w:pPr>
      <w:rPr>
        <w:rFonts w:ascii="Wingdings" w:hAnsi="Wingdings"/>
      </w:rPr>
    </w:lvl>
    <w:lvl w:ilvl="6" w:tplc="05A04192">
      <w:start w:val="1"/>
      <w:numFmt w:val="bullet"/>
      <w:lvlText w:val=""/>
      <w:lvlJc w:val="left"/>
      <w:pPr>
        <w:ind w:left="5607" w:hanging="360"/>
      </w:pPr>
      <w:rPr>
        <w:rFonts w:ascii="Symbol" w:hAnsi="Symbol"/>
      </w:rPr>
    </w:lvl>
    <w:lvl w:ilvl="7" w:tplc="EF10CE08">
      <w:start w:val="1"/>
      <w:numFmt w:val="bullet"/>
      <w:lvlText w:val="o"/>
      <w:lvlJc w:val="left"/>
      <w:pPr>
        <w:ind w:left="6327" w:hanging="360"/>
      </w:pPr>
      <w:rPr>
        <w:rFonts w:ascii="Courier New" w:hAnsi="Courier New" w:cs="Courier New"/>
      </w:rPr>
    </w:lvl>
    <w:lvl w:ilvl="8" w:tplc="8A4A9952">
      <w:start w:val="1"/>
      <w:numFmt w:val="bullet"/>
      <w:lvlText w:val=""/>
      <w:lvlJc w:val="left"/>
      <w:pPr>
        <w:ind w:left="7047" w:hanging="360"/>
      </w:pPr>
      <w:rPr>
        <w:rFonts w:ascii="Wingdings" w:hAnsi="Wingdings"/>
      </w:rPr>
    </w:lvl>
  </w:abstractNum>
  <w:abstractNum w:abstractNumId="5">
    <w:nsid w:val="01554585"/>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6">
    <w:nsid w:val="03D35622"/>
    <w:multiLevelType w:val="hybridMultilevel"/>
    <w:tmpl w:val="8F8EDC32"/>
    <w:lvl w:ilvl="0" w:tplc="18D64F10">
      <w:start w:val="1"/>
      <w:numFmt w:val="bullet"/>
      <w:lvlText w:val="-"/>
      <w:lvlJc w:val="left"/>
      <w:pPr>
        <w:ind w:left="1287" w:hanging="360"/>
      </w:pPr>
      <w:rPr>
        <w:rFonts w:ascii="Times New Roman" w:eastAsia="Times New Roman" w:hAnsi="Times New Roman" w:cs="Times New Roman"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04822B61"/>
    <w:multiLevelType w:val="hybridMultilevel"/>
    <w:tmpl w:val="41A852A0"/>
    <w:lvl w:ilvl="0" w:tplc="1F72C75C">
      <w:start w:val="1"/>
      <w:numFmt w:val="bullet"/>
      <w:lvlText w:val=""/>
      <w:lvlJc w:val="left"/>
      <w:pPr>
        <w:ind w:left="1428" w:hanging="360"/>
      </w:pPr>
      <w:rPr>
        <w:rFonts w:ascii="Symbol" w:hAnsi="Symbol" w:hint="default"/>
        <w:sz w:val="28"/>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04BB3B52"/>
    <w:multiLevelType w:val="hybridMultilevel"/>
    <w:tmpl w:val="FD50AD6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08722DAB"/>
    <w:multiLevelType w:val="multilevel"/>
    <w:tmpl w:val="5C2A4CD4"/>
    <w:lvl w:ilvl="0">
      <w:start w:val="1"/>
      <w:numFmt w:val="decimal"/>
      <w:lvlText w:val="%1."/>
      <w:lvlJc w:val="left"/>
      <w:pPr>
        <w:tabs>
          <w:tab w:val="num" w:pos="987"/>
        </w:tabs>
        <w:ind w:left="987"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2BA81888"/>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1">
    <w:nsid w:val="413A01A3"/>
    <w:multiLevelType w:val="hybridMultilevel"/>
    <w:tmpl w:val="F3245D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42C55183"/>
    <w:multiLevelType w:val="multilevel"/>
    <w:tmpl w:val="741E02DA"/>
    <w:lvl w:ilvl="0">
      <w:start w:val="2"/>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960"/>
        </w:tabs>
        <w:ind w:left="96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620"/>
        </w:tabs>
        <w:ind w:left="1620" w:hanging="72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340"/>
        </w:tabs>
        <w:ind w:left="2340" w:hanging="1080"/>
      </w:pPr>
      <w:rPr>
        <w:rFonts w:cs="Times New Roman" w:hint="default"/>
      </w:rPr>
    </w:lvl>
    <w:lvl w:ilvl="6">
      <w:start w:val="1"/>
      <w:numFmt w:val="decimal"/>
      <w:isLgl/>
      <w:lvlText w:val="%1.%2.%3.%4.%5.%6.%7."/>
      <w:lvlJc w:val="left"/>
      <w:pPr>
        <w:tabs>
          <w:tab w:val="num" w:pos="2880"/>
        </w:tabs>
        <w:ind w:left="2880" w:hanging="1440"/>
      </w:pPr>
      <w:rPr>
        <w:rFonts w:cs="Times New Roman" w:hint="default"/>
      </w:rPr>
    </w:lvl>
    <w:lvl w:ilvl="7">
      <w:start w:val="1"/>
      <w:numFmt w:val="decimal"/>
      <w:isLgl/>
      <w:lvlText w:val="%1.%2.%3.%4.%5.%6.%7.%8."/>
      <w:lvlJc w:val="left"/>
      <w:pPr>
        <w:tabs>
          <w:tab w:val="num" w:pos="3060"/>
        </w:tabs>
        <w:ind w:left="3060" w:hanging="1440"/>
      </w:pPr>
      <w:rPr>
        <w:rFonts w:cs="Times New Roman" w:hint="default"/>
      </w:rPr>
    </w:lvl>
    <w:lvl w:ilvl="8">
      <w:start w:val="1"/>
      <w:numFmt w:val="decimal"/>
      <w:isLgl/>
      <w:lvlText w:val="%1.%2.%3.%4.%5.%6.%7.%8.%9."/>
      <w:lvlJc w:val="left"/>
      <w:pPr>
        <w:tabs>
          <w:tab w:val="num" w:pos="3600"/>
        </w:tabs>
        <w:ind w:left="3600" w:hanging="1800"/>
      </w:pPr>
      <w:rPr>
        <w:rFonts w:cs="Times New Roman" w:hint="default"/>
      </w:rPr>
    </w:lvl>
  </w:abstractNum>
  <w:abstractNum w:abstractNumId="13">
    <w:nsid w:val="52A30D2B"/>
    <w:multiLevelType w:val="hybridMultilevel"/>
    <w:tmpl w:val="7AAC792A"/>
    <w:lvl w:ilvl="0" w:tplc="8898D83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nsid w:val="65AF48B8"/>
    <w:multiLevelType w:val="hybridMultilevel"/>
    <w:tmpl w:val="DC38F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7A726BE"/>
    <w:multiLevelType w:val="hybridMultilevel"/>
    <w:tmpl w:val="9544BE74"/>
    <w:lvl w:ilvl="0" w:tplc="18D64F10">
      <w:start w:val="1"/>
      <w:numFmt w:val="bullet"/>
      <w:lvlText w:val="-"/>
      <w:lvlJc w:val="left"/>
      <w:pPr>
        <w:tabs>
          <w:tab w:val="num" w:pos="2421"/>
        </w:tabs>
        <w:ind w:left="2421"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15"/>
  </w:num>
  <w:num w:numId="2">
    <w:abstractNumId w:val="2"/>
  </w:num>
  <w:num w:numId="3">
    <w:abstractNumId w:val="3"/>
  </w:num>
  <w:num w:numId="4">
    <w:abstractNumId w:val="14"/>
  </w:num>
  <w:num w:numId="5">
    <w:abstractNumId w:val="10"/>
  </w:num>
  <w:num w:numId="6">
    <w:abstractNumId w:val="8"/>
  </w:num>
  <w:num w:numId="7">
    <w:abstractNumId w:val="7"/>
  </w:num>
  <w:num w:numId="8">
    <w:abstractNumId w:val="5"/>
  </w:num>
  <w:num w:numId="9">
    <w:abstractNumId w:val="9"/>
  </w:num>
  <w:num w:numId="10">
    <w:abstractNumId w:val="0"/>
  </w:num>
  <w:num w:numId="11">
    <w:abstractNumId w:val="13"/>
  </w:num>
  <w:num w:numId="12">
    <w:abstractNumId w:val="12"/>
  </w:num>
  <w:num w:numId="13">
    <w:abstractNumId w:val="11"/>
  </w:num>
  <w:num w:numId="14">
    <w:abstractNumId w:val="4"/>
  </w:num>
  <w:num w:numId="15">
    <w:abstractNumId w:val="16"/>
  </w:num>
  <w:num w:numId="16">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861"/>
    <w:rsid w:val="00000584"/>
    <w:rsid w:val="000008EC"/>
    <w:rsid w:val="00000AC9"/>
    <w:rsid w:val="00000B50"/>
    <w:rsid w:val="00000B93"/>
    <w:rsid w:val="00002A0F"/>
    <w:rsid w:val="00002C22"/>
    <w:rsid w:val="00002DF7"/>
    <w:rsid w:val="000049EA"/>
    <w:rsid w:val="00004A36"/>
    <w:rsid w:val="0000524D"/>
    <w:rsid w:val="00005A9D"/>
    <w:rsid w:val="0001032E"/>
    <w:rsid w:val="000108CE"/>
    <w:rsid w:val="00012E75"/>
    <w:rsid w:val="00014D94"/>
    <w:rsid w:val="00015359"/>
    <w:rsid w:val="00016766"/>
    <w:rsid w:val="00016B1E"/>
    <w:rsid w:val="000178EF"/>
    <w:rsid w:val="00017C38"/>
    <w:rsid w:val="00020636"/>
    <w:rsid w:val="0002108E"/>
    <w:rsid w:val="00021603"/>
    <w:rsid w:val="00021812"/>
    <w:rsid w:val="0002298C"/>
    <w:rsid w:val="00022A37"/>
    <w:rsid w:val="000231F7"/>
    <w:rsid w:val="00024EF1"/>
    <w:rsid w:val="00024F33"/>
    <w:rsid w:val="00026D07"/>
    <w:rsid w:val="00026E67"/>
    <w:rsid w:val="000270AF"/>
    <w:rsid w:val="00027F13"/>
    <w:rsid w:val="00030347"/>
    <w:rsid w:val="0003084D"/>
    <w:rsid w:val="00031AD0"/>
    <w:rsid w:val="00032398"/>
    <w:rsid w:val="000328BA"/>
    <w:rsid w:val="00033DD8"/>
    <w:rsid w:val="000352A3"/>
    <w:rsid w:val="000353CB"/>
    <w:rsid w:val="00035DA9"/>
    <w:rsid w:val="00036261"/>
    <w:rsid w:val="00036FFE"/>
    <w:rsid w:val="000371AF"/>
    <w:rsid w:val="000379CF"/>
    <w:rsid w:val="00041848"/>
    <w:rsid w:val="000444B5"/>
    <w:rsid w:val="00045CF8"/>
    <w:rsid w:val="00046537"/>
    <w:rsid w:val="00046584"/>
    <w:rsid w:val="00047E27"/>
    <w:rsid w:val="000506FF"/>
    <w:rsid w:val="000543C1"/>
    <w:rsid w:val="00054B0F"/>
    <w:rsid w:val="00055CE3"/>
    <w:rsid w:val="00056305"/>
    <w:rsid w:val="00056601"/>
    <w:rsid w:val="00057A68"/>
    <w:rsid w:val="00057C2F"/>
    <w:rsid w:val="0006092B"/>
    <w:rsid w:val="00061BE9"/>
    <w:rsid w:val="00064787"/>
    <w:rsid w:val="000664AA"/>
    <w:rsid w:val="0006726E"/>
    <w:rsid w:val="000674C8"/>
    <w:rsid w:val="00071956"/>
    <w:rsid w:val="00071B34"/>
    <w:rsid w:val="00074CBE"/>
    <w:rsid w:val="0007526C"/>
    <w:rsid w:val="000765E0"/>
    <w:rsid w:val="00076AAD"/>
    <w:rsid w:val="00076E74"/>
    <w:rsid w:val="000777AC"/>
    <w:rsid w:val="000804A4"/>
    <w:rsid w:val="00081481"/>
    <w:rsid w:val="0008342B"/>
    <w:rsid w:val="00083732"/>
    <w:rsid w:val="000855EB"/>
    <w:rsid w:val="00085770"/>
    <w:rsid w:val="000858ED"/>
    <w:rsid w:val="00086A93"/>
    <w:rsid w:val="0008725D"/>
    <w:rsid w:val="000876D5"/>
    <w:rsid w:val="000909DF"/>
    <w:rsid w:val="00090AB2"/>
    <w:rsid w:val="00091002"/>
    <w:rsid w:val="0009153E"/>
    <w:rsid w:val="000923A4"/>
    <w:rsid w:val="00093396"/>
    <w:rsid w:val="00094840"/>
    <w:rsid w:val="000950CE"/>
    <w:rsid w:val="00097E77"/>
    <w:rsid w:val="000A1F59"/>
    <w:rsid w:val="000A48DA"/>
    <w:rsid w:val="000A4FBE"/>
    <w:rsid w:val="000A5173"/>
    <w:rsid w:val="000A5C6E"/>
    <w:rsid w:val="000A6271"/>
    <w:rsid w:val="000B095F"/>
    <w:rsid w:val="000B59C4"/>
    <w:rsid w:val="000B6FDE"/>
    <w:rsid w:val="000B71FC"/>
    <w:rsid w:val="000C1446"/>
    <w:rsid w:val="000C292F"/>
    <w:rsid w:val="000C48C6"/>
    <w:rsid w:val="000C72A7"/>
    <w:rsid w:val="000D282D"/>
    <w:rsid w:val="000D2918"/>
    <w:rsid w:val="000D3685"/>
    <w:rsid w:val="000D3C23"/>
    <w:rsid w:val="000D5A89"/>
    <w:rsid w:val="000D5B12"/>
    <w:rsid w:val="000D632E"/>
    <w:rsid w:val="000D69D2"/>
    <w:rsid w:val="000D7B6F"/>
    <w:rsid w:val="000D7D65"/>
    <w:rsid w:val="000E1A0F"/>
    <w:rsid w:val="000E323B"/>
    <w:rsid w:val="000E35D9"/>
    <w:rsid w:val="000E3D66"/>
    <w:rsid w:val="000E48AC"/>
    <w:rsid w:val="000E4A87"/>
    <w:rsid w:val="000E5178"/>
    <w:rsid w:val="000E5381"/>
    <w:rsid w:val="000E53FE"/>
    <w:rsid w:val="000E6069"/>
    <w:rsid w:val="000E6272"/>
    <w:rsid w:val="000E7764"/>
    <w:rsid w:val="000F1B40"/>
    <w:rsid w:val="000F26E2"/>
    <w:rsid w:val="000F48CF"/>
    <w:rsid w:val="000F74F3"/>
    <w:rsid w:val="00101A70"/>
    <w:rsid w:val="001025B0"/>
    <w:rsid w:val="001054CE"/>
    <w:rsid w:val="00106C98"/>
    <w:rsid w:val="00107C7E"/>
    <w:rsid w:val="0011003F"/>
    <w:rsid w:val="00111EE7"/>
    <w:rsid w:val="001132BA"/>
    <w:rsid w:val="00113522"/>
    <w:rsid w:val="001135F9"/>
    <w:rsid w:val="00120003"/>
    <w:rsid w:val="00121474"/>
    <w:rsid w:val="0012189A"/>
    <w:rsid w:val="001221D5"/>
    <w:rsid w:val="00122D05"/>
    <w:rsid w:val="00123DD8"/>
    <w:rsid w:val="00124970"/>
    <w:rsid w:val="00124B53"/>
    <w:rsid w:val="00124E69"/>
    <w:rsid w:val="00124E96"/>
    <w:rsid w:val="00125647"/>
    <w:rsid w:val="001260BE"/>
    <w:rsid w:val="00126E6F"/>
    <w:rsid w:val="001270BE"/>
    <w:rsid w:val="00127B8D"/>
    <w:rsid w:val="001300AD"/>
    <w:rsid w:val="001307E6"/>
    <w:rsid w:val="001311AF"/>
    <w:rsid w:val="0013182C"/>
    <w:rsid w:val="00131FE1"/>
    <w:rsid w:val="00133C9B"/>
    <w:rsid w:val="001361EB"/>
    <w:rsid w:val="00136AA8"/>
    <w:rsid w:val="0013711E"/>
    <w:rsid w:val="0013715D"/>
    <w:rsid w:val="001378A1"/>
    <w:rsid w:val="00137E49"/>
    <w:rsid w:val="00137ED7"/>
    <w:rsid w:val="00140AF1"/>
    <w:rsid w:val="00140B68"/>
    <w:rsid w:val="00140FE7"/>
    <w:rsid w:val="00141276"/>
    <w:rsid w:val="00141779"/>
    <w:rsid w:val="0014380E"/>
    <w:rsid w:val="001440AA"/>
    <w:rsid w:val="00145828"/>
    <w:rsid w:val="00146C73"/>
    <w:rsid w:val="00147178"/>
    <w:rsid w:val="00147A1A"/>
    <w:rsid w:val="00150A7C"/>
    <w:rsid w:val="00150C91"/>
    <w:rsid w:val="00151782"/>
    <w:rsid w:val="00151FF3"/>
    <w:rsid w:val="0015284D"/>
    <w:rsid w:val="00152965"/>
    <w:rsid w:val="0015362C"/>
    <w:rsid w:val="00154E00"/>
    <w:rsid w:val="00154EA3"/>
    <w:rsid w:val="00155399"/>
    <w:rsid w:val="00157E7D"/>
    <w:rsid w:val="00160CA5"/>
    <w:rsid w:val="00162F83"/>
    <w:rsid w:val="001632A0"/>
    <w:rsid w:val="00163761"/>
    <w:rsid w:val="0016394D"/>
    <w:rsid w:val="00163FAD"/>
    <w:rsid w:val="00164B96"/>
    <w:rsid w:val="0016559C"/>
    <w:rsid w:val="001661A3"/>
    <w:rsid w:val="00166263"/>
    <w:rsid w:val="001662DB"/>
    <w:rsid w:val="00167983"/>
    <w:rsid w:val="00167EA2"/>
    <w:rsid w:val="00170E12"/>
    <w:rsid w:val="001712C2"/>
    <w:rsid w:val="00171885"/>
    <w:rsid w:val="00174999"/>
    <w:rsid w:val="00175262"/>
    <w:rsid w:val="00176D51"/>
    <w:rsid w:val="0017716E"/>
    <w:rsid w:val="00181C90"/>
    <w:rsid w:val="00182977"/>
    <w:rsid w:val="00183069"/>
    <w:rsid w:val="00183792"/>
    <w:rsid w:val="00183FAE"/>
    <w:rsid w:val="001844FF"/>
    <w:rsid w:val="00185A7F"/>
    <w:rsid w:val="00185F6B"/>
    <w:rsid w:val="00186A27"/>
    <w:rsid w:val="00190209"/>
    <w:rsid w:val="001906A5"/>
    <w:rsid w:val="00190D2C"/>
    <w:rsid w:val="00190EE8"/>
    <w:rsid w:val="001914A7"/>
    <w:rsid w:val="00194C77"/>
    <w:rsid w:val="00196508"/>
    <w:rsid w:val="001A0989"/>
    <w:rsid w:val="001A0EEE"/>
    <w:rsid w:val="001A1305"/>
    <w:rsid w:val="001A1C1A"/>
    <w:rsid w:val="001A2167"/>
    <w:rsid w:val="001A2910"/>
    <w:rsid w:val="001A29B0"/>
    <w:rsid w:val="001A3511"/>
    <w:rsid w:val="001A4C15"/>
    <w:rsid w:val="001A5642"/>
    <w:rsid w:val="001A5991"/>
    <w:rsid w:val="001A6B0B"/>
    <w:rsid w:val="001A6CCC"/>
    <w:rsid w:val="001A6E50"/>
    <w:rsid w:val="001A706F"/>
    <w:rsid w:val="001B013E"/>
    <w:rsid w:val="001B0AE0"/>
    <w:rsid w:val="001B0C22"/>
    <w:rsid w:val="001B0D46"/>
    <w:rsid w:val="001B16B2"/>
    <w:rsid w:val="001B27EC"/>
    <w:rsid w:val="001B375A"/>
    <w:rsid w:val="001B414E"/>
    <w:rsid w:val="001B4594"/>
    <w:rsid w:val="001B613A"/>
    <w:rsid w:val="001B7132"/>
    <w:rsid w:val="001B733B"/>
    <w:rsid w:val="001B7A6D"/>
    <w:rsid w:val="001B7A7F"/>
    <w:rsid w:val="001B7F88"/>
    <w:rsid w:val="001C057E"/>
    <w:rsid w:val="001C100E"/>
    <w:rsid w:val="001C15E0"/>
    <w:rsid w:val="001C4360"/>
    <w:rsid w:val="001C51E9"/>
    <w:rsid w:val="001C5FC8"/>
    <w:rsid w:val="001C678D"/>
    <w:rsid w:val="001C6DFF"/>
    <w:rsid w:val="001C782F"/>
    <w:rsid w:val="001D01A5"/>
    <w:rsid w:val="001D100A"/>
    <w:rsid w:val="001D1593"/>
    <w:rsid w:val="001D2A72"/>
    <w:rsid w:val="001D38C8"/>
    <w:rsid w:val="001D637D"/>
    <w:rsid w:val="001D7A17"/>
    <w:rsid w:val="001E0E35"/>
    <w:rsid w:val="001E0F0A"/>
    <w:rsid w:val="001E1F8F"/>
    <w:rsid w:val="001E2988"/>
    <w:rsid w:val="001E49BE"/>
    <w:rsid w:val="001E4CAA"/>
    <w:rsid w:val="001E53A1"/>
    <w:rsid w:val="001E68D5"/>
    <w:rsid w:val="001E6BC4"/>
    <w:rsid w:val="001F69BC"/>
    <w:rsid w:val="001F72A9"/>
    <w:rsid w:val="00201875"/>
    <w:rsid w:val="00201895"/>
    <w:rsid w:val="00202EE4"/>
    <w:rsid w:val="00203576"/>
    <w:rsid w:val="00203D4F"/>
    <w:rsid w:val="00203FF0"/>
    <w:rsid w:val="00204CF7"/>
    <w:rsid w:val="00205B29"/>
    <w:rsid w:val="00207AF4"/>
    <w:rsid w:val="00207D9D"/>
    <w:rsid w:val="00207E6C"/>
    <w:rsid w:val="002107B0"/>
    <w:rsid w:val="002121CC"/>
    <w:rsid w:val="00212717"/>
    <w:rsid w:val="00212A5C"/>
    <w:rsid w:val="00213D4B"/>
    <w:rsid w:val="002144ED"/>
    <w:rsid w:val="00215CD0"/>
    <w:rsid w:val="00215EEF"/>
    <w:rsid w:val="00216090"/>
    <w:rsid w:val="0022006F"/>
    <w:rsid w:val="0022080D"/>
    <w:rsid w:val="002216C3"/>
    <w:rsid w:val="00221BD2"/>
    <w:rsid w:val="00221D99"/>
    <w:rsid w:val="0022220A"/>
    <w:rsid w:val="0022284D"/>
    <w:rsid w:val="00226882"/>
    <w:rsid w:val="0022743A"/>
    <w:rsid w:val="002277F3"/>
    <w:rsid w:val="00230769"/>
    <w:rsid w:val="0023135F"/>
    <w:rsid w:val="00231A8A"/>
    <w:rsid w:val="00233DA4"/>
    <w:rsid w:val="002345A1"/>
    <w:rsid w:val="00234A6C"/>
    <w:rsid w:val="00234B4E"/>
    <w:rsid w:val="0023523D"/>
    <w:rsid w:val="00235F58"/>
    <w:rsid w:val="00236353"/>
    <w:rsid w:val="0023744E"/>
    <w:rsid w:val="00237A69"/>
    <w:rsid w:val="00237DA7"/>
    <w:rsid w:val="00237FC6"/>
    <w:rsid w:val="00240439"/>
    <w:rsid w:val="00242067"/>
    <w:rsid w:val="0024276C"/>
    <w:rsid w:val="002439B3"/>
    <w:rsid w:val="00245095"/>
    <w:rsid w:val="002451D0"/>
    <w:rsid w:val="002460C3"/>
    <w:rsid w:val="00246182"/>
    <w:rsid w:val="00246E24"/>
    <w:rsid w:val="00247F3F"/>
    <w:rsid w:val="00253DB9"/>
    <w:rsid w:val="0025401B"/>
    <w:rsid w:val="00255B94"/>
    <w:rsid w:val="002568F7"/>
    <w:rsid w:val="002600C6"/>
    <w:rsid w:val="002606D9"/>
    <w:rsid w:val="0026388F"/>
    <w:rsid w:val="0026410B"/>
    <w:rsid w:val="0026421E"/>
    <w:rsid w:val="00264861"/>
    <w:rsid w:val="002649A1"/>
    <w:rsid w:val="00264E4D"/>
    <w:rsid w:val="002651E8"/>
    <w:rsid w:val="00265CF8"/>
    <w:rsid w:val="00266D92"/>
    <w:rsid w:val="00267E26"/>
    <w:rsid w:val="00271FC4"/>
    <w:rsid w:val="00273DBA"/>
    <w:rsid w:val="00275CFB"/>
    <w:rsid w:val="002774D8"/>
    <w:rsid w:val="002802EF"/>
    <w:rsid w:val="00280667"/>
    <w:rsid w:val="00280BEF"/>
    <w:rsid w:val="00281440"/>
    <w:rsid w:val="00281598"/>
    <w:rsid w:val="00282697"/>
    <w:rsid w:val="00282AE2"/>
    <w:rsid w:val="00284FBA"/>
    <w:rsid w:val="0028509A"/>
    <w:rsid w:val="0029216F"/>
    <w:rsid w:val="00292C24"/>
    <w:rsid w:val="00292D44"/>
    <w:rsid w:val="00292DBE"/>
    <w:rsid w:val="00293B68"/>
    <w:rsid w:val="00294327"/>
    <w:rsid w:val="00294D64"/>
    <w:rsid w:val="00294DC9"/>
    <w:rsid w:val="00296C42"/>
    <w:rsid w:val="0029751F"/>
    <w:rsid w:val="002A152F"/>
    <w:rsid w:val="002A54D4"/>
    <w:rsid w:val="002A66BC"/>
    <w:rsid w:val="002A69E3"/>
    <w:rsid w:val="002A7270"/>
    <w:rsid w:val="002B1375"/>
    <w:rsid w:val="002B1C1B"/>
    <w:rsid w:val="002B512C"/>
    <w:rsid w:val="002B6D4B"/>
    <w:rsid w:val="002B6E1C"/>
    <w:rsid w:val="002B6E4A"/>
    <w:rsid w:val="002B7225"/>
    <w:rsid w:val="002B7CC3"/>
    <w:rsid w:val="002B7F2F"/>
    <w:rsid w:val="002C0C28"/>
    <w:rsid w:val="002C1026"/>
    <w:rsid w:val="002C27FD"/>
    <w:rsid w:val="002C3668"/>
    <w:rsid w:val="002C61DE"/>
    <w:rsid w:val="002C7E90"/>
    <w:rsid w:val="002D1194"/>
    <w:rsid w:val="002D18A6"/>
    <w:rsid w:val="002D3F84"/>
    <w:rsid w:val="002D4424"/>
    <w:rsid w:val="002D4824"/>
    <w:rsid w:val="002D661F"/>
    <w:rsid w:val="002D6644"/>
    <w:rsid w:val="002E01BD"/>
    <w:rsid w:val="002E25B3"/>
    <w:rsid w:val="002E36A6"/>
    <w:rsid w:val="002E6623"/>
    <w:rsid w:val="002E68AD"/>
    <w:rsid w:val="002F00A3"/>
    <w:rsid w:val="002F14D1"/>
    <w:rsid w:val="002F1C0A"/>
    <w:rsid w:val="002F36AC"/>
    <w:rsid w:val="002F37A7"/>
    <w:rsid w:val="002F3B48"/>
    <w:rsid w:val="002F5F81"/>
    <w:rsid w:val="002F65F5"/>
    <w:rsid w:val="002F65F9"/>
    <w:rsid w:val="002F72DC"/>
    <w:rsid w:val="00302922"/>
    <w:rsid w:val="00305CBA"/>
    <w:rsid w:val="00307128"/>
    <w:rsid w:val="00307902"/>
    <w:rsid w:val="00307F37"/>
    <w:rsid w:val="00310E3C"/>
    <w:rsid w:val="00312692"/>
    <w:rsid w:val="00314C99"/>
    <w:rsid w:val="00315E60"/>
    <w:rsid w:val="003160B8"/>
    <w:rsid w:val="00316164"/>
    <w:rsid w:val="0031689A"/>
    <w:rsid w:val="003169E2"/>
    <w:rsid w:val="00316DA0"/>
    <w:rsid w:val="00316E20"/>
    <w:rsid w:val="00317194"/>
    <w:rsid w:val="003179F4"/>
    <w:rsid w:val="00320546"/>
    <w:rsid w:val="0032178B"/>
    <w:rsid w:val="003229F8"/>
    <w:rsid w:val="00322BF5"/>
    <w:rsid w:val="00324A07"/>
    <w:rsid w:val="0032696B"/>
    <w:rsid w:val="00327700"/>
    <w:rsid w:val="00327B37"/>
    <w:rsid w:val="00327C48"/>
    <w:rsid w:val="00330CC6"/>
    <w:rsid w:val="00333BA2"/>
    <w:rsid w:val="003346A1"/>
    <w:rsid w:val="00336EAC"/>
    <w:rsid w:val="00336F89"/>
    <w:rsid w:val="0033737B"/>
    <w:rsid w:val="00337E1B"/>
    <w:rsid w:val="003414B6"/>
    <w:rsid w:val="00341C37"/>
    <w:rsid w:val="00342551"/>
    <w:rsid w:val="0034346D"/>
    <w:rsid w:val="00345B8E"/>
    <w:rsid w:val="0034776D"/>
    <w:rsid w:val="00347BF3"/>
    <w:rsid w:val="00352BD5"/>
    <w:rsid w:val="00353838"/>
    <w:rsid w:val="0035461F"/>
    <w:rsid w:val="00355A9F"/>
    <w:rsid w:val="00357472"/>
    <w:rsid w:val="00360384"/>
    <w:rsid w:val="00361BE2"/>
    <w:rsid w:val="00361CDB"/>
    <w:rsid w:val="00363015"/>
    <w:rsid w:val="00363AA1"/>
    <w:rsid w:val="00364123"/>
    <w:rsid w:val="003641CF"/>
    <w:rsid w:val="003644BB"/>
    <w:rsid w:val="0036495D"/>
    <w:rsid w:val="0036645D"/>
    <w:rsid w:val="0036710D"/>
    <w:rsid w:val="0036724B"/>
    <w:rsid w:val="003676B1"/>
    <w:rsid w:val="003677DD"/>
    <w:rsid w:val="00372593"/>
    <w:rsid w:val="003752A6"/>
    <w:rsid w:val="003762A0"/>
    <w:rsid w:val="003764E5"/>
    <w:rsid w:val="003803CE"/>
    <w:rsid w:val="003808C6"/>
    <w:rsid w:val="00382D74"/>
    <w:rsid w:val="00383AA7"/>
    <w:rsid w:val="003842BE"/>
    <w:rsid w:val="00386CD3"/>
    <w:rsid w:val="003873E7"/>
    <w:rsid w:val="0039032D"/>
    <w:rsid w:val="00391760"/>
    <w:rsid w:val="00392E69"/>
    <w:rsid w:val="0039308F"/>
    <w:rsid w:val="00393AD5"/>
    <w:rsid w:val="00393AFF"/>
    <w:rsid w:val="003942C5"/>
    <w:rsid w:val="0039436D"/>
    <w:rsid w:val="00394FE2"/>
    <w:rsid w:val="00395793"/>
    <w:rsid w:val="00395E7B"/>
    <w:rsid w:val="0039610C"/>
    <w:rsid w:val="00397997"/>
    <w:rsid w:val="003A09D1"/>
    <w:rsid w:val="003A0FB6"/>
    <w:rsid w:val="003A3A51"/>
    <w:rsid w:val="003B08E8"/>
    <w:rsid w:val="003B28E3"/>
    <w:rsid w:val="003B2962"/>
    <w:rsid w:val="003B4873"/>
    <w:rsid w:val="003B50BC"/>
    <w:rsid w:val="003B54D2"/>
    <w:rsid w:val="003B6F0F"/>
    <w:rsid w:val="003C0629"/>
    <w:rsid w:val="003C0AC8"/>
    <w:rsid w:val="003C189D"/>
    <w:rsid w:val="003C2349"/>
    <w:rsid w:val="003C2B5E"/>
    <w:rsid w:val="003C2B74"/>
    <w:rsid w:val="003C5C20"/>
    <w:rsid w:val="003C6222"/>
    <w:rsid w:val="003C676C"/>
    <w:rsid w:val="003C74C4"/>
    <w:rsid w:val="003D0C5F"/>
    <w:rsid w:val="003D1824"/>
    <w:rsid w:val="003D1AA5"/>
    <w:rsid w:val="003D1CB1"/>
    <w:rsid w:val="003D29D8"/>
    <w:rsid w:val="003D2F9F"/>
    <w:rsid w:val="003D44E9"/>
    <w:rsid w:val="003D4B4F"/>
    <w:rsid w:val="003D579B"/>
    <w:rsid w:val="003D6093"/>
    <w:rsid w:val="003E1AAE"/>
    <w:rsid w:val="003E1E05"/>
    <w:rsid w:val="003E267D"/>
    <w:rsid w:val="003E306F"/>
    <w:rsid w:val="003E33D1"/>
    <w:rsid w:val="003E420E"/>
    <w:rsid w:val="003E4B15"/>
    <w:rsid w:val="003E4C88"/>
    <w:rsid w:val="003E4F68"/>
    <w:rsid w:val="003E51E5"/>
    <w:rsid w:val="003E52FE"/>
    <w:rsid w:val="003E59FF"/>
    <w:rsid w:val="003E6330"/>
    <w:rsid w:val="003F0626"/>
    <w:rsid w:val="003F117F"/>
    <w:rsid w:val="003F1ECC"/>
    <w:rsid w:val="003F3B59"/>
    <w:rsid w:val="003F415E"/>
    <w:rsid w:val="003F4511"/>
    <w:rsid w:val="003F4B66"/>
    <w:rsid w:val="003F503B"/>
    <w:rsid w:val="003F5906"/>
    <w:rsid w:val="003F6A64"/>
    <w:rsid w:val="003F6CDC"/>
    <w:rsid w:val="00400ABC"/>
    <w:rsid w:val="00400EEC"/>
    <w:rsid w:val="004017AF"/>
    <w:rsid w:val="0040217B"/>
    <w:rsid w:val="00402426"/>
    <w:rsid w:val="00402C48"/>
    <w:rsid w:val="00403380"/>
    <w:rsid w:val="00404104"/>
    <w:rsid w:val="0040442A"/>
    <w:rsid w:val="004052A2"/>
    <w:rsid w:val="0040550F"/>
    <w:rsid w:val="0040581E"/>
    <w:rsid w:val="00405832"/>
    <w:rsid w:val="0040603D"/>
    <w:rsid w:val="004064F9"/>
    <w:rsid w:val="004065F8"/>
    <w:rsid w:val="00406EBC"/>
    <w:rsid w:val="004071EA"/>
    <w:rsid w:val="00410696"/>
    <w:rsid w:val="00410B04"/>
    <w:rsid w:val="00410BBD"/>
    <w:rsid w:val="00411E98"/>
    <w:rsid w:val="004135A5"/>
    <w:rsid w:val="00413FB3"/>
    <w:rsid w:val="004144C9"/>
    <w:rsid w:val="004152AC"/>
    <w:rsid w:val="004154F3"/>
    <w:rsid w:val="00416B71"/>
    <w:rsid w:val="004175C8"/>
    <w:rsid w:val="00420F0D"/>
    <w:rsid w:val="00423253"/>
    <w:rsid w:val="004233A6"/>
    <w:rsid w:val="00423709"/>
    <w:rsid w:val="00423C05"/>
    <w:rsid w:val="00423C9D"/>
    <w:rsid w:val="00423EF6"/>
    <w:rsid w:val="004265D3"/>
    <w:rsid w:val="00427A0B"/>
    <w:rsid w:val="00427F3B"/>
    <w:rsid w:val="00430637"/>
    <w:rsid w:val="004325D0"/>
    <w:rsid w:val="004325F2"/>
    <w:rsid w:val="004349A4"/>
    <w:rsid w:val="004353BF"/>
    <w:rsid w:val="00435F13"/>
    <w:rsid w:val="00436F9A"/>
    <w:rsid w:val="0043708C"/>
    <w:rsid w:val="004373BF"/>
    <w:rsid w:val="004408D4"/>
    <w:rsid w:val="00440964"/>
    <w:rsid w:val="00441CF5"/>
    <w:rsid w:val="00442B21"/>
    <w:rsid w:val="00443E97"/>
    <w:rsid w:val="004452C8"/>
    <w:rsid w:val="00447723"/>
    <w:rsid w:val="00450187"/>
    <w:rsid w:val="00450E5E"/>
    <w:rsid w:val="00451AEF"/>
    <w:rsid w:val="0045376C"/>
    <w:rsid w:val="00454739"/>
    <w:rsid w:val="0045476C"/>
    <w:rsid w:val="00456B06"/>
    <w:rsid w:val="00457EA4"/>
    <w:rsid w:val="004618FC"/>
    <w:rsid w:val="00462CAA"/>
    <w:rsid w:val="004630CF"/>
    <w:rsid w:val="00463DEB"/>
    <w:rsid w:val="004662A8"/>
    <w:rsid w:val="00466B2C"/>
    <w:rsid w:val="00470090"/>
    <w:rsid w:val="00471366"/>
    <w:rsid w:val="00471D8D"/>
    <w:rsid w:val="00472432"/>
    <w:rsid w:val="00472EBD"/>
    <w:rsid w:val="00475436"/>
    <w:rsid w:val="0047575A"/>
    <w:rsid w:val="004758A8"/>
    <w:rsid w:val="00475BF6"/>
    <w:rsid w:val="00476503"/>
    <w:rsid w:val="00476866"/>
    <w:rsid w:val="00476FF6"/>
    <w:rsid w:val="00477061"/>
    <w:rsid w:val="00477B69"/>
    <w:rsid w:val="00480F70"/>
    <w:rsid w:val="0048378A"/>
    <w:rsid w:val="00484286"/>
    <w:rsid w:val="00484457"/>
    <w:rsid w:val="004853F2"/>
    <w:rsid w:val="004854B3"/>
    <w:rsid w:val="00486E1D"/>
    <w:rsid w:val="00490648"/>
    <w:rsid w:val="00490D71"/>
    <w:rsid w:val="00491F39"/>
    <w:rsid w:val="0049245A"/>
    <w:rsid w:val="00492C61"/>
    <w:rsid w:val="004932BA"/>
    <w:rsid w:val="00493315"/>
    <w:rsid w:val="0049445F"/>
    <w:rsid w:val="004944BE"/>
    <w:rsid w:val="00494A59"/>
    <w:rsid w:val="00494D20"/>
    <w:rsid w:val="00495CFF"/>
    <w:rsid w:val="00496537"/>
    <w:rsid w:val="00497CC3"/>
    <w:rsid w:val="004A06D5"/>
    <w:rsid w:val="004A0A19"/>
    <w:rsid w:val="004A2530"/>
    <w:rsid w:val="004A4747"/>
    <w:rsid w:val="004A527E"/>
    <w:rsid w:val="004A6EBB"/>
    <w:rsid w:val="004B0225"/>
    <w:rsid w:val="004B207C"/>
    <w:rsid w:val="004B272C"/>
    <w:rsid w:val="004B418F"/>
    <w:rsid w:val="004B41C2"/>
    <w:rsid w:val="004B5844"/>
    <w:rsid w:val="004B59AC"/>
    <w:rsid w:val="004B5E30"/>
    <w:rsid w:val="004B6967"/>
    <w:rsid w:val="004B6FD3"/>
    <w:rsid w:val="004B73C2"/>
    <w:rsid w:val="004C02F6"/>
    <w:rsid w:val="004C222E"/>
    <w:rsid w:val="004C2C60"/>
    <w:rsid w:val="004C3249"/>
    <w:rsid w:val="004C3FAD"/>
    <w:rsid w:val="004C4623"/>
    <w:rsid w:val="004C50F8"/>
    <w:rsid w:val="004C61FC"/>
    <w:rsid w:val="004C6478"/>
    <w:rsid w:val="004C659A"/>
    <w:rsid w:val="004C6A49"/>
    <w:rsid w:val="004C7CA2"/>
    <w:rsid w:val="004D09AD"/>
    <w:rsid w:val="004D1917"/>
    <w:rsid w:val="004D1B9D"/>
    <w:rsid w:val="004D2499"/>
    <w:rsid w:val="004D2DCE"/>
    <w:rsid w:val="004D3317"/>
    <w:rsid w:val="004D4534"/>
    <w:rsid w:val="004D5962"/>
    <w:rsid w:val="004D5996"/>
    <w:rsid w:val="004D5D4F"/>
    <w:rsid w:val="004D6729"/>
    <w:rsid w:val="004D7A45"/>
    <w:rsid w:val="004E0EED"/>
    <w:rsid w:val="004E403D"/>
    <w:rsid w:val="004E43E3"/>
    <w:rsid w:val="004E4BFF"/>
    <w:rsid w:val="004E628E"/>
    <w:rsid w:val="004E7733"/>
    <w:rsid w:val="004F0D08"/>
    <w:rsid w:val="004F220F"/>
    <w:rsid w:val="004F282F"/>
    <w:rsid w:val="004F33DC"/>
    <w:rsid w:val="004F3D35"/>
    <w:rsid w:val="004F5B47"/>
    <w:rsid w:val="004F6883"/>
    <w:rsid w:val="004F69CC"/>
    <w:rsid w:val="004F6F58"/>
    <w:rsid w:val="004F77E9"/>
    <w:rsid w:val="005009C5"/>
    <w:rsid w:val="005009FE"/>
    <w:rsid w:val="00500A88"/>
    <w:rsid w:val="005019D3"/>
    <w:rsid w:val="00501B58"/>
    <w:rsid w:val="00502576"/>
    <w:rsid w:val="005025CA"/>
    <w:rsid w:val="00503439"/>
    <w:rsid w:val="005051B4"/>
    <w:rsid w:val="005056A3"/>
    <w:rsid w:val="005059DF"/>
    <w:rsid w:val="00507D63"/>
    <w:rsid w:val="0051242A"/>
    <w:rsid w:val="005156F8"/>
    <w:rsid w:val="00515C1D"/>
    <w:rsid w:val="00516075"/>
    <w:rsid w:val="0051631D"/>
    <w:rsid w:val="00516C9D"/>
    <w:rsid w:val="005174B3"/>
    <w:rsid w:val="00517D74"/>
    <w:rsid w:val="00520D4B"/>
    <w:rsid w:val="00521238"/>
    <w:rsid w:val="00522C99"/>
    <w:rsid w:val="0052332A"/>
    <w:rsid w:val="00524034"/>
    <w:rsid w:val="0052408C"/>
    <w:rsid w:val="00524E0E"/>
    <w:rsid w:val="00527122"/>
    <w:rsid w:val="00527440"/>
    <w:rsid w:val="00527699"/>
    <w:rsid w:val="00527D1A"/>
    <w:rsid w:val="00527D5C"/>
    <w:rsid w:val="00527F5A"/>
    <w:rsid w:val="00530751"/>
    <w:rsid w:val="00530800"/>
    <w:rsid w:val="00530908"/>
    <w:rsid w:val="00530A8F"/>
    <w:rsid w:val="00530D76"/>
    <w:rsid w:val="005311FB"/>
    <w:rsid w:val="0053183D"/>
    <w:rsid w:val="005325EA"/>
    <w:rsid w:val="0053277B"/>
    <w:rsid w:val="00532F6C"/>
    <w:rsid w:val="00534F06"/>
    <w:rsid w:val="00536372"/>
    <w:rsid w:val="005363EF"/>
    <w:rsid w:val="0054044B"/>
    <w:rsid w:val="00540BD0"/>
    <w:rsid w:val="0054116C"/>
    <w:rsid w:val="00541280"/>
    <w:rsid w:val="005415D0"/>
    <w:rsid w:val="00542333"/>
    <w:rsid w:val="0054249A"/>
    <w:rsid w:val="0054306B"/>
    <w:rsid w:val="00543E86"/>
    <w:rsid w:val="005447E3"/>
    <w:rsid w:val="00544AAE"/>
    <w:rsid w:val="00544D40"/>
    <w:rsid w:val="0054628D"/>
    <w:rsid w:val="0054658A"/>
    <w:rsid w:val="00546AFE"/>
    <w:rsid w:val="00547CE3"/>
    <w:rsid w:val="00547D25"/>
    <w:rsid w:val="005503B3"/>
    <w:rsid w:val="00550E8A"/>
    <w:rsid w:val="00552907"/>
    <w:rsid w:val="00552BDC"/>
    <w:rsid w:val="00554646"/>
    <w:rsid w:val="00555CFF"/>
    <w:rsid w:val="005576EF"/>
    <w:rsid w:val="00560D88"/>
    <w:rsid w:val="005610B4"/>
    <w:rsid w:val="005612FE"/>
    <w:rsid w:val="00561F93"/>
    <w:rsid w:val="005622DF"/>
    <w:rsid w:val="005624E4"/>
    <w:rsid w:val="00563FD0"/>
    <w:rsid w:val="00564F6E"/>
    <w:rsid w:val="00565BFF"/>
    <w:rsid w:val="00567188"/>
    <w:rsid w:val="00567CB5"/>
    <w:rsid w:val="005708C8"/>
    <w:rsid w:val="0057150C"/>
    <w:rsid w:val="00572629"/>
    <w:rsid w:val="0057415D"/>
    <w:rsid w:val="005742DE"/>
    <w:rsid w:val="00575390"/>
    <w:rsid w:val="00576108"/>
    <w:rsid w:val="00576A52"/>
    <w:rsid w:val="00576C7F"/>
    <w:rsid w:val="00576E35"/>
    <w:rsid w:val="00577059"/>
    <w:rsid w:val="00577978"/>
    <w:rsid w:val="00580AFB"/>
    <w:rsid w:val="00582C65"/>
    <w:rsid w:val="00583B40"/>
    <w:rsid w:val="00584D60"/>
    <w:rsid w:val="00585321"/>
    <w:rsid w:val="005853C3"/>
    <w:rsid w:val="0058564A"/>
    <w:rsid w:val="00585783"/>
    <w:rsid w:val="00585A3E"/>
    <w:rsid w:val="0059005B"/>
    <w:rsid w:val="0059009E"/>
    <w:rsid w:val="0059060F"/>
    <w:rsid w:val="00592FD1"/>
    <w:rsid w:val="00597371"/>
    <w:rsid w:val="0059773D"/>
    <w:rsid w:val="005A02CE"/>
    <w:rsid w:val="005A1616"/>
    <w:rsid w:val="005A221C"/>
    <w:rsid w:val="005A285B"/>
    <w:rsid w:val="005A632B"/>
    <w:rsid w:val="005A671D"/>
    <w:rsid w:val="005A68DA"/>
    <w:rsid w:val="005B05E1"/>
    <w:rsid w:val="005B1445"/>
    <w:rsid w:val="005B232F"/>
    <w:rsid w:val="005B244E"/>
    <w:rsid w:val="005B3022"/>
    <w:rsid w:val="005B3476"/>
    <w:rsid w:val="005B4978"/>
    <w:rsid w:val="005B4F61"/>
    <w:rsid w:val="005B584B"/>
    <w:rsid w:val="005B6995"/>
    <w:rsid w:val="005B72C9"/>
    <w:rsid w:val="005B79D2"/>
    <w:rsid w:val="005B7C1B"/>
    <w:rsid w:val="005B7D86"/>
    <w:rsid w:val="005C0C77"/>
    <w:rsid w:val="005C13AB"/>
    <w:rsid w:val="005C1576"/>
    <w:rsid w:val="005C1838"/>
    <w:rsid w:val="005C2A38"/>
    <w:rsid w:val="005C2E68"/>
    <w:rsid w:val="005C3D02"/>
    <w:rsid w:val="005C4667"/>
    <w:rsid w:val="005C5759"/>
    <w:rsid w:val="005C5F98"/>
    <w:rsid w:val="005C6C29"/>
    <w:rsid w:val="005C72C2"/>
    <w:rsid w:val="005C7310"/>
    <w:rsid w:val="005C762D"/>
    <w:rsid w:val="005C7DB7"/>
    <w:rsid w:val="005D02BE"/>
    <w:rsid w:val="005D18FC"/>
    <w:rsid w:val="005D26CB"/>
    <w:rsid w:val="005D2FEC"/>
    <w:rsid w:val="005D3972"/>
    <w:rsid w:val="005D4819"/>
    <w:rsid w:val="005D50ED"/>
    <w:rsid w:val="005D56DD"/>
    <w:rsid w:val="005D5DA9"/>
    <w:rsid w:val="005D6A4F"/>
    <w:rsid w:val="005D7FDB"/>
    <w:rsid w:val="005E1CC1"/>
    <w:rsid w:val="005E2091"/>
    <w:rsid w:val="005E2F3D"/>
    <w:rsid w:val="005E337B"/>
    <w:rsid w:val="005E6F6C"/>
    <w:rsid w:val="005E732C"/>
    <w:rsid w:val="005E76B1"/>
    <w:rsid w:val="005F0521"/>
    <w:rsid w:val="005F0AE8"/>
    <w:rsid w:val="005F0E76"/>
    <w:rsid w:val="005F141B"/>
    <w:rsid w:val="005F20EC"/>
    <w:rsid w:val="005F414B"/>
    <w:rsid w:val="005F5470"/>
    <w:rsid w:val="005F5500"/>
    <w:rsid w:val="005F6408"/>
    <w:rsid w:val="005F6409"/>
    <w:rsid w:val="00600C23"/>
    <w:rsid w:val="00600D09"/>
    <w:rsid w:val="006011E5"/>
    <w:rsid w:val="0060160A"/>
    <w:rsid w:val="00601CC5"/>
    <w:rsid w:val="00602080"/>
    <w:rsid w:val="00602E79"/>
    <w:rsid w:val="006044F0"/>
    <w:rsid w:val="00605E0F"/>
    <w:rsid w:val="006061D8"/>
    <w:rsid w:val="0060662C"/>
    <w:rsid w:val="00606B65"/>
    <w:rsid w:val="00606C4E"/>
    <w:rsid w:val="00606F66"/>
    <w:rsid w:val="00607323"/>
    <w:rsid w:val="00607464"/>
    <w:rsid w:val="00607A0B"/>
    <w:rsid w:val="00610436"/>
    <w:rsid w:val="00610465"/>
    <w:rsid w:val="00610563"/>
    <w:rsid w:val="00610C72"/>
    <w:rsid w:val="00610E1C"/>
    <w:rsid w:val="00610E35"/>
    <w:rsid w:val="006111E8"/>
    <w:rsid w:val="00612118"/>
    <w:rsid w:val="0061358A"/>
    <w:rsid w:val="00613E97"/>
    <w:rsid w:val="00614666"/>
    <w:rsid w:val="00614BBD"/>
    <w:rsid w:val="00615B9A"/>
    <w:rsid w:val="006174A4"/>
    <w:rsid w:val="00617606"/>
    <w:rsid w:val="00620B4D"/>
    <w:rsid w:val="00621F23"/>
    <w:rsid w:val="00626CC1"/>
    <w:rsid w:val="006271A4"/>
    <w:rsid w:val="00630027"/>
    <w:rsid w:val="006309A0"/>
    <w:rsid w:val="00631889"/>
    <w:rsid w:val="00632422"/>
    <w:rsid w:val="006339D7"/>
    <w:rsid w:val="00633AC8"/>
    <w:rsid w:val="00633DD2"/>
    <w:rsid w:val="00634590"/>
    <w:rsid w:val="00634A30"/>
    <w:rsid w:val="00635E64"/>
    <w:rsid w:val="006370D2"/>
    <w:rsid w:val="006376AB"/>
    <w:rsid w:val="00637EE2"/>
    <w:rsid w:val="006403DD"/>
    <w:rsid w:val="00643E43"/>
    <w:rsid w:val="00643E92"/>
    <w:rsid w:val="00646006"/>
    <w:rsid w:val="0064632D"/>
    <w:rsid w:val="00646FB8"/>
    <w:rsid w:val="0065001A"/>
    <w:rsid w:val="00650030"/>
    <w:rsid w:val="00651195"/>
    <w:rsid w:val="00652167"/>
    <w:rsid w:val="00652AA7"/>
    <w:rsid w:val="00653043"/>
    <w:rsid w:val="006538F3"/>
    <w:rsid w:val="006559AF"/>
    <w:rsid w:val="0065715D"/>
    <w:rsid w:val="006571F9"/>
    <w:rsid w:val="006577AD"/>
    <w:rsid w:val="00657876"/>
    <w:rsid w:val="00657FB1"/>
    <w:rsid w:val="006621B1"/>
    <w:rsid w:val="006626B4"/>
    <w:rsid w:val="0066447C"/>
    <w:rsid w:val="006646D0"/>
    <w:rsid w:val="00665ECA"/>
    <w:rsid w:val="006660A7"/>
    <w:rsid w:val="00670D25"/>
    <w:rsid w:val="006714C3"/>
    <w:rsid w:val="00675109"/>
    <w:rsid w:val="00675762"/>
    <w:rsid w:val="00675BFC"/>
    <w:rsid w:val="00676ABA"/>
    <w:rsid w:val="00677D68"/>
    <w:rsid w:val="00680433"/>
    <w:rsid w:val="00681034"/>
    <w:rsid w:val="006819DE"/>
    <w:rsid w:val="00681D7C"/>
    <w:rsid w:val="00681F3D"/>
    <w:rsid w:val="00682AB7"/>
    <w:rsid w:val="00682D3C"/>
    <w:rsid w:val="00683B85"/>
    <w:rsid w:val="006841E4"/>
    <w:rsid w:val="0068508C"/>
    <w:rsid w:val="0068528C"/>
    <w:rsid w:val="006861A8"/>
    <w:rsid w:val="0068650C"/>
    <w:rsid w:val="00686A52"/>
    <w:rsid w:val="00687025"/>
    <w:rsid w:val="00687044"/>
    <w:rsid w:val="006900EC"/>
    <w:rsid w:val="006902DE"/>
    <w:rsid w:val="006908CB"/>
    <w:rsid w:val="00690B64"/>
    <w:rsid w:val="00691709"/>
    <w:rsid w:val="006930AC"/>
    <w:rsid w:val="00693218"/>
    <w:rsid w:val="00693942"/>
    <w:rsid w:val="00693F8F"/>
    <w:rsid w:val="0069426D"/>
    <w:rsid w:val="00694A3A"/>
    <w:rsid w:val="00695DB4"/>
    <w:rsid w:val="00697B07"/>
    <w:rsid w:val="00697F10"/>
    <w:rsid w:val="006A07CC"/>
    <w:rsid w:val="006A1033"/>
    <w:rsid w:val="006A12DE"/>
    <w:rsid w:val="006A1F0D"/>
    <w:rsid w:val="006A356C"/>
    <w:rsid w:val="006A37C8"/>
    <w:rsid w:val="006A4E63"/>
    <w:rsid w:val="006B07DF"/>
    <w:rsid w:val="006B36E7"/>
    <w:rsid w:val="006B3CA3"/>
    <w:rsid w:val="006B3F38"/>
    <w:rsid w:val="006B43AD"/>
    <w:rsid w:val="006B454A"/>
    <w:rsid w:val="006B5B68"/>
    <w:rsid w:val="006B5DE3"/>
    <w:rsid w:val="006B6E97"/>
    <w:rsid w:val="006B7545"/>
    <w:rsid w:val="006B798A"/>
    <w:rsid w:val="006C02D5"/>
    <w:rsid w:val="006C12F1"/>
    <w:rsid w:val="006C17A6"/>
    <w:rsid w:val="006C19A9"/>
    <w:rsid w:val="006C20E0"/>
    <w:rsid w:val="006C4AAA"/>
    <w:rsid w:val="006C548A"/>
    <w:rsid w:val="006C71B0"/>
    <w:rsid w:val="006C7AB1"/>
    <w:rsid w:val="006D1507"/>
    <w:rsid w:val="006D235F"/>
    <w:rsid w:val="006D371F"/>
    <w:rsid w:val="006D592D"/>
    <w:rsid w:val="006D5BCF"/>
    <w:rsid w:val="006D7779"/>
    <w:rsid w:val="006D78C6"/>
    <w:rsid w:val="006D798E"/>
    <w:rsid w:val="006E0786"/>
    <w:rsid w:val="006E0851"/>
    <w:rsid w:val="006E12DA"/>
    <w:rsid w:val="006E1FED"/>
    <w:rsid w:val="006E2115"/>
    <w:rsid w:val="006E29A1"/>
    <w:rsid w:val="006E29A6"/>
    <w:rsid w:val="006E42E9"/>
    <w:rsid w:val="006E4B2E"/>
    <w:rsid w:val="006E5710"/>
    <w:rsid w:val="006E7946"/>
    <w:rsid w:val="006F0AC0"/>
    <w:rsid w:val="006F0FE6"/>
    <w:rsid w:val="006F1138"/>
    <w:rsid w:val="006F1BA0"/>
    <w:rsid w:val="006F25B9"/>
    <w:rsid w:val="006F4F39"/>
    <w:rsid w:val="006F5BF6"/>
    <w:rsid w:val="006F5C11"/>
    <w:rsid w:val="006F64BA"/>
    <w:rsid w:val="006F6541"/>
    <w:rsid w:val="006F6BBB"/>
    <w:rsid w:val="006F6E9C"/>
    <w:rsid w:val="006F78AB"/>
    <w:rsid w:val="007012CA"/>
    <w:rsid w:val="007017BB"/>
    <w:rsid w:val="0070206B"/>
    <w:rsid w:val="00704D1C"/>
    <w:rsid w:val="00705310"/>
    <w:rsid w:val="00706AE0"/>
    <w:rsid w:val="007117E3"/>
    <w:rsid w:val="00711B71"/>
    <w:rsid w:val="00712869"/>
    <w:rsid w:val="00713989"/>
    <w:rsid w:val="00715AAF"/>
    <w:rsid w:val="00715E49"/>
    <w:rsid w:val="00716E6C"/>
    <w:rsid w:val="007176C5"/>
    <w:rsid w:val="007203C3"/>
    <w:rsid w:val="00720711"/>
    <w:rsid w:val="007219C0"/>
    <w:rsid w:val="0072227C"/>
    <w:rsid w:val="00722DE1"/>
    <w:rsid w:val="00723CC4"/>
    <w:rsid w:val="00723D5B"/>
    <w:rsid w:val="007245DD"/>
    <w:rsid w:val="0072641F"/>
    <w:rsid w:val="00727412"/>
    <w:rsid w:val="0073009A"/>
    <w:rsid w:val="00732525"/>
    <w:rsid w:val="00732C9C"/>
    <w:rsid w:val="00733E73"/>
    <w:rsid w:val="00734332"/>
    <w:rsid w:val="007375D2"/>
    <w:rsid w:val="00740007"/>
    <w:rsid w:val="00740BC4"/>
    <w:rsid w:val="00741785"/>
    <w:rsid w:val="0074181B"/>
    <w:rsid w:val="00741F31"/>
    <w:rsid w:val="00742112"/>
    <w:rsid w:val="00742937"/>
    <w:rsid w:val="00745032"/>
    <w:rsid w:val="00745190"/>
    <w:rsid w:val="00746296"/>
    <w:rsid w:val="0074653A"/>
    <w:rsid w:val="00747C09"/>
    <w:rsid w:val="007508D3"/>
    <w:rsid w:val="00750A5A"/>
    <w:rsid w:val="00751E9F"/>
    <w:rsid w:val="0075222A"/>
    <w:rsid w:val="00752DDA"/>
    <w:rsid w:val="00752E3A"/>
    <w:rsid w:val="0075349F"/>
    <w:rsid w:val="007550B2"/>
    <w:rsid w:val="007550B6"/>
    <w:rsid w:val="00755FBD"/>
    <w:rsid w:val="007561DD"/>
    <w:rsid w:val="00757238"/>
    <w:rsid w:val="00757FA3"/>
    <w:rsid w:val="0076016C"/>
    <w:rsid w:val="00760629"/>
    <w:rsid w:val="00760E15"/>
    <w:rsid w:val="00761267"/>
    <w:rsid w:val="00761ACC"/>
    <w:rsid w:val="00761CF0"/>
    <w:rsid w:val="00762CA1"/>
    <w:rsid w:val="00762ECE"/>
    <w:rsid w:val="007647E7"/>
    <w:rsid w:val="0076523C"/>
    <w:rsid w:val="00765A15"/>
    <w:rsid w:val="00766344"/>
    <w:rsid w:val="00766886"/>
    <w:rsid w:val="00767E79"/>
    <w:rsid w:val="0077087E"/>
    <w:rsid w:val="0077092B"/>
    <w:rsid w:val="00770F85"/>
    <w:rsid w:val="00771809"/>
    <w:rsid w:val="007722E2"/>
    <w:rsid w:val="0077260F"/>
    <w:rsid w:val="00773A5A"/>
    <w:rsid w:val="00773F6E"/>
    <w:rsid w:val="007742A0"/>
    <w:rsid w:val="00774EAF"/>
    <w:rsid w:val="007751E9"/>
    <w:rsid w:val="007756C3"/>
    <w:rsid w:val="00776613"/>
    <w:rsid w:val="007767B8"/>
    <w:rsid w:val="00776900"/>
    <w:rsid w:val="00777C4C"/>
    <w:rsid w:val="00780E5D"/>
    <w:rsid w:val="007814D4"/>
    <w:rsid w:val="007816CF"/>
    <w:rsid w:val="0078171C"/>
    <w:rsid w:val="00782515"/>
    <w:rsid w:val="00783E4A"/>
    <w:rsid w:val="00783E9A"/>
    <w:rsid w:val="007844BD"/>
    <w:rsid w:val="007871AC"/>
    <w:rsid w:val="00787700"/>
    <w:rsid w:val="00787E6E"/>
    <w:rsid w:val="00790188"/>
    <w:rsid w:val="0079064C"/>
    <w:rsid w:val="00790ED2"/>
    <w:rsid w:val="007918ED"/>
    <w:rsid w:val="00791DC5"/>
    <w:rsid w:val="007944A7"/>
    <w:rsid w:val="00795056"/>
    <w:rsid w:val="007950E2"/>
    <w:rsid w:val="007961CB"/>
    <w:rsid w:val="00796A25"/>
    <w:rsid w:val="00797832"/>
    <w:rsid w:val="007A0C71"/>
    <w:rsid w:val="007A1683"/>
    <w:rsid w:val="007A38BB"/>
    <w:rsid w:val="007A420D"/>
    <w:rsid w:val="007A4B61"/>
    <w:rsid w:val="007A5798"/>
    <w:rsid w:val="007A687E"/>
    <w:rsid w:val="007A68CE"/>
    <w:rsid w:val="007A756F"/>
    <w:rsid w:val="007A7CAF"/>
    <w:rsid w:val="007B15AA"/>
    <w:rsid w:val="007B15DF"/>
    <w:rsid w:val="007B1A70"/>
    <w:rsid w:val="007B1EC5"/>
    <w:rsid w:val="007B2236"/>
    <w:rsid w:val="007B2543"/>
    <w:rsid w:val="007B61E4"/>
    <w:rsid w:val="007B6960"/>
    <w:rsid w:val="007B71B5"/>
    <w:rsid w:val="007C2161"/>
    <w:rsid w:val="007C25BA"/>
    <w:rsid w:val="007C285D"/>
    <w:rsid w:val="007C302C"/>
    <w:rsid w:val="007C3AC1"/>
    <w:rsid w:val="007C3AF2"/>
    <w:rsid w:val="007C3E6C"/>
    <w:rsid w:val="007C4389"/>
    <w:rsid w:val="007C6A41"/>
    <w:rsid w:val="007D00F9"/>
    <w:rsid w:val="007D159F"/>
    <w:rsid w:val="007D17AF"/>
    <w:rsid w:val="007D22B9"/>
    <w:rsid w:val="007D2A08"/>
    <w:rsid w:val="007D5B05"/>
    <w:rsid w:val="007D60BE"/>
    <w:rsid w:val="007D6A3D"/>
    <w:rsid w:val="007D6E1D"/>
    <w:rsid w:val="007D7D6D"/>
    <w:rsid w:val="007E022D"/>
    <w:rsid w:val="007E13C2"/>
    <w:rsid w:val="007E250D"/>
    <w:rsid w:val="007E27A3"/>
    <w:rsid w:val="007E284C"/>
    <w:rsid w:val="007E2D2B"/>
    <w:rsid w:val="007E30CE"/>
    <w:rsid w:val="007E3E58"/>
    <w:rsid w:val="007E3F05"/>
    <w:rsid w:val="007E454B"/>
    <w:rsid w:val="007E5909"/>
    <w:rsid w:val="007E5E9F"/>
    <w:rsid w:val="007E6FD5"/>
    <w:rsid w:val="007E7901"/>
    <w:rsid w:val="007E7BF0"/>
    <w:rsid w:val="007F0268"/>
    <w:rsid w:val="007F062D"/>
    <w:rsid w:val="007F0EB7"/>
    <w:rsid w:val="007F163E"/>
    <w:rsid w:val="007F1712"/>
    <w:rsid w:val="007F17B6"/>
    <w:rsid w:val="007F1CF5"/>
    <w:rsid w:val="007F20FF"/>
    <w:rsid w:val="007F34A5"/>
    <w:rsid w:val="007F390A"/>
    <w:rsid w:val="007F4171"/>
    <w:rsid w:val="007F4396"/>
    <w:rsid w:val="007F71FC"/>
    <w:rsid w:val="007F74CF"/>
    <w:rsid w:val="0080194E"/>
    <w:rsid w:val="008038BC"/>
    <w:rsid w:val="00803ED5"/>
    <w:rsid w:val="00804092"/>
    <w:rsid w:val="00805134"/>
    <w:rsid w:val="00805359"/>
    <w:rsid w:val="00806FFF"/>
    <w:rsid w:val="0080705B"/>
    <w:rsid w:val="0081029B"/>
    <w:rsid w:val="008115D6"/>
    <w:rsid w:val="008120BC"/>
    <w:rsid w:val="00813904"/>
    <w:rsid w:val="008140CE"/>
    <w:rsid w:val="00817E64"/>
    <w:rsid w:val="008207C4"/>
    <w:rsid w:val="00820980"/>
    <w:rsid w:val="008215B7"/>
    <w:rsid w:val="00821B53"/>
    <w:rsid w:val="00823215"/>
    <w:rsid w:val="00823968"/>
    <w:rsid w:val="008239A4"/>
    <w:rsid w:val="00826697"/>
    <w:rsid w:val="008267DE"/>
    <w:rsid w:val="00827646"/>
    <w:rsid w:val="00830A48"/>
    <w:rsid w:val="00830D80"/>
    <w:rsid w:val="0083107F"/>
    <w:rsid w:val="008318B4"/>
    <w:rsid w:val="00832B76"/>
    <w:rsid w:val="00834B5F"/>
    <w:rsid w:val="008350CC"/>
    <w:rsid w:val="008357E8"/>
    <w:rsid w:val="008358E0"/>
    <w:rsid w:val="00835954"/>
    <w:rsid w:val="00835AAE"/>
    <w:rsid w:val="00835D3D"/>
    <w:rsid w:val="00836D08"/>
    <w:rsid w:val="008370B1"/>
    <w:rsid w:val="00837330"/>
    <w:rsid w:val="008379E6"/>
    <w:rsid w:val="00837B09"/>
    <w:rsid w:val="00842D87"/>
    <w:rsid w:val="00843C30"/>
    <w:rsid w:val="00844443"/>
    <w:rsid w:val="00844E7F"/>
    <w:rsid w:val="0084680A"/>
    <w:rsid w:val="0084681F"/>
    <w:rsid w:val="00846FFE"/>
    <w:rsid w:val="00850CFD"/>
    <w:rsid w:val="00851371"/>
    <w:rsid w:val="0085151B"/>
    <w:rsid w:val="0085298A"/>
    <w:rsid w:val="00852EB7"/>
    <w:rsid w:val="00854C88"/>
    <w:rsid w:val="008550DC"/>
    <w:rsid w:val="00855656"/>
    <w:rsid w:val="00855BB6"/>
    <w:rsid w:val="00855D76"/>
    <w:rsid w:val="00856749"/>
    <w:rsid w:val="0085706D"/>
    <w:rsid w:val="0085717F"/>
    <w:rsid w:val="0086121B"/>
    <w:rsid w:val="00861B78"/>
    <w:rsid w:val="00861D43"/>
    <w:rsid w:val="008626B2"/>
    <w:rsid w:val="008630F8"/>
    <w:rsid w:val="008631C6"/>
    <w:rsid w:val="0086397C"/>
    <w:rsid w:val="00863B65"/>
    <w:rsid w:val="008643AB"/>
    <w:rsid w:val="0086623E"/>
    <w:rsid w:val="00867269"/>
    <w:rsid w:val="00867EA8"/>
    <w:rsid w:val="00871D24"/>
    <w:rsid w:val="00871D6F"/>
    <w:rsid w:val="0087282C"/>
    <w:rsid w:val="00872F7F"/>
    <w:rsid w:val="0087316B"/>
    <w:rsid w:val="008732D9"/>
    <w:rsid w:val="0087355B"/>
    <w:rsid w:val="00873CD5"/>
    <w:rsid w:val="00875991"/>
    <w:rsid w:val="00875D50"/>
    <w:rsid w:val="0087626B"/>
    <w:rsid w:val="0087749B"/>
    <w:rsid w:val="008816C3"/>
    <w:rsid w:val="00883AEA"/>
    <w:rsid w:val="00885FFE"/>
    <w:rsid w:val="0088652B"/>
    <w:rsid w:val="00886ED5"/>
    <w:rsid w:val="00887B99"/>
    <w:rsid w:val="0089136E"/>
    <w:rsid w:val="008917D6"/>
    <w:rsid w:val="0089249E"/>
    <w:rsid w:val="008936C0"/>
    <w:rsid w:val="00893F61"/>
    <w:rsid w:val="00894551"/>
    <w:rsid w:val="00894934"/>
    <w:rsid w:val="00896989"/>
    <w:rsid w:val="00897CD4"/>
    <w:rsid w:val="008A014F"/>
    <w:rsid w:val="008A05FB"/>
    <w:rsid w:val="008A09CC"/>
    <w:rsid w:val="008A13C9"/>
    <w:rsid w:val="008A4A97"/>
    <w:rsid w:val="008A4B61"/>
    <w:rsid w:val="008A7D9F"/>
    <w:rsid w:val="008B10C5"/>
    <w:rsid w:val="008B1FBC"/>
    <w:rsid w:val="008B2173"/>
    <w:rsid w:val="008B2710"/>
    <w:rsid w:val="008B3086"/>
    <w:rsid w:val="008B30F7"/>
    <w:rsid w:val="008B3163"/>
    <w:rsid w:val="008B4027"/>
    <w:rsid w:val="008B4676"/>
    <w:rsid w:val="008B5C8A"/>
    <w:rsid w:val="008B68F6"/>
    <w:rsid w:val="008B7FA1"/>
    <w:rsid w:val="008C0ABE"/>
    <w:rsid w:val="008C2DAF"/>
    <w:rsid w:val="008C327D"/>
    <w:rsid w:val="008C3631"/>
    <w:rsid w:val="008C36A0"/>
    <w:rsid w:val="008C36B5"/>
    <w:rsid w:val="008C399B"/>
    <w:rsid w:val="008C40E9"/>
    <w:rsid w:val="008C54DE"/>
    <w:rsid w:val="008C5E3B"/>
    <w:rsid w:val="008C7EFE"/>
    <w:rsid w:val="008D0361"/>
    <w:rsid w:val="008D0EEE"/>
    <w:rsid w:val="008D204F"/>
    <w:rsid w:val="008D28C1"/>
    <w:rsid w:val="008D34D1"/>
    <w:rsid w:val="008D47AD"/>
    <w:rsid w:val="008D480A"/>
    <w:rsid w:val="008D4B40"/>
    <w:rsid w:val="008D5B86"/>
    <w:rsid w:val="008D6587"/>
    <w:rsid w:val="008D6DF0"/>
    <w:rsid w:val="008D740D"/>
    <w:rsid w:val="008D797B"/>
    <w:rsid w:val="008D7EBB"/>
    <w:rsid w:val="008E01CA"/>
    <w:rsid w:val="008E0E86"/>
    <w:rsid w:val="008E1306"/>
    <w:rsid w:val="008E166F"/>
    <w:rsid w:val="008E2AD5"/>
    <w:rsid w:val="008E38A8"/>
    <w:rsid w:val="008E4269"/>
    <w:rsid w:val="008E55BB"/>
    <w:rsid w:val="008E56AD"/>
    <w:rsid w:val="008E5753"/>
    <w:rsid w:val="008E57A4"/>
    <w:rsid w:val="008E58AF"/>
    <w:rsid w:val="008E6592"/>
    <w:rsid w:val="008E7582"/>
    <w:rsid w:val="008F0585"/>
    <w:rsid w:val="008F094E"/>
    <w:rsid w:val="008F11F6"/>
    <w:rsid w:val="008F2CEE"/>
    <w:rsid w:val="008F34BB"/>
    <w:rsid w:val="008F456A"/>
    <w:rsid w:val="008F57CE"/>
    <w:rsid w:val="008F7149"/>
    <w:rsid w:val="008F7C1A"/>
    <w:rsid w:val="009002E2"/>
    <w:rsid w:val="009010C4"/>
    <w:rsid w:val="009013F8"/>
    <w:rsid w:val="0090330A"/>
    <w:rsid w:val="00903E37"/>
    <w:rsid w:val="009041A1"/>
    <w:rsid w:val="00904299"/>
    <w:rsid w:val="009048FD"/>
    <w:rsid w:val="00905348"/>
    <w:rsid w:val="009063A1"/>
    <w:rsid w:val="0091044E"/>
    <w:rsid w:val="00911040"/>
    <w:rsid w:val="00912D4A"/>
    <w:rsid w:val="00913B41"/>
    <w:rsid w:val="00916DFF"/>
    <w:rsid w:val="00917876"/>
    <w:rsid w:val="00917B10"/>
    <w:rsid w:val="00917F24"/>
    <w:rsid w:val="009206F2"/>
    <w:rsid w:val="0092121A"/>
    <w:rsid w:val="00922177"/>
    <w:rsid w:val="009225B0"/>
    <w:rsid w:val="00922AF0"/>
    <w:rsid w:val="00922BFE"/>
    <w:rsid w:val="00923488"/>
    <w:rsid w:val="009239B4"/>
    <w:rsid w:val="00924159"/>
    <w:rsid w:val="0092447B"/>
    <w:rsid w:val="00924FD6"/>
    <w:rsid w:val="00925433"/>
    <w:rsid w:val="00925484"/>
    <w:rsid w:val="009257AC"/>
    <w:rsid w:val="00925834"/>
    <w:rsid w:val="00926ED8"/>
    <w:rsid w:val="009277DF"/>
    <w:rsid w:val="0092793B"/>
    <w:rsid w:val="009306FB"/>
    <w:rsid w:val="00930C7B"/>
    <w:rsid w:val="00930ECE"/>
    <w:rsid w:val="00931DA7"/>
    <w:rsid w:val="00932510"/>
    <w:rsid w:val="00933E35"/>
    <w:rsid w:val="009409A5"/>
    <w:rsid w:val="00941F83"/>
    <w:rsid w:val="0094217E"/>
    <w:rsid w:val="009422B3"/>
    <w:rsid w:val="00943078"/>
    <w:rsid w:val="0094413E"/>
    <w:rsid w:val="0094417D"/>
    <w:rsid w:val="0094468B"/>
    <w:rsid w:val="0094551E"/>
    <w:rsid w:val="00945629"/>
    <w:rsid w:val="00946471"/>
    <w:rsid w:val="00946E14"/>
    <w:rsid w:val="009475E9"/>
    <w:rsid w:val="00947C54"/>
    <w:rsid w:val="00947E64"/>
    <w:rsid w:val="0095086F"/>
    <w:rsid w:val="00951211"/>
    <w:rsid w:val="00951783"/>
    <w:rsid w:val="0095242F"/>
    <w:rsid w:val="009524AE"/>
    <w:rsid w:val="00952C83"/>
    <w:rsid w:val="009536DF"/>
    <w:rsid w:val="009540D8"/>
    <w:rsid w:val="00954832"/>
    <w:rsid w:val="00956347"/>
    <w:rsid w:val="00956B96"/>
    <w:rsid w:val="0096071E"/>
    <w:rsid w:val="00961735"/>
    <w:rsid w:val="0096440E"/>
    <w:rsid w:val="00964781"/>
    <w:rsid w:val="0096633D"/>
    <w:rsid w:val="00966858"/>
    <w:rsid w:val="00967F59"/>
    <w:rsid w:val="00970506"/>
    <w:rsid w:val="009731FE"/>
    <w:rsid w:val="00973286"/>
    <w:rsid w:val="00973B44"/>
    <w:rsid w:val="00974368"/>
    <w:rsid w:val="009743EC"/>
    <w:rsid w:val="00974B5E"/>
    <w:rsid w:val="0097557F"/>
    <w:rsid w:val="00975855"/>
    <w:rsid w:val="00976289"/>
    <w:rsid w:val="0097631B"/>
    <w:rsid w:val="009767AD"/>
    <w:rsid w:val="00977AE1"/>
    <w:rsid w:val="00977EC9"/>
    <w:rsid w:val="00980763"/>
    <w:rsid w:val="009808D8"/>
    <w:rsid w:val="00980FCB"/>
    <w:rsid w:val="00981979"/>
    <w:rsid w:val="00982D8A"/>
    <w:rsid w:val="00982EAD"/>
    <w:rsid w:val="00983BA0"/>
    <w:rsid w:val="00984844"/>
    <w:rsid w:val="00984E92"/>
    <w:rsid w:val="009854AB"/>
    <w:rsid w:val="0098591D"/>
    <w:rsid w:val="00985ACD"/>
    <w:rsid w:val="00986112"/>
    <w:rsid w:val="00987ED0"/>
    <w:rsid w:val="00990D68"/>
    <w:rsid w:val="00991920"/>
    <w:rsid w:val="00991961"/>
    <w:rsid w:val="00992507"/>
    <w:rsid w:val="00993667"/>
    <w:rsid w:val="00994547"/>
    <w:rsid w:val="00994705"/>
    <w:rsid w:val="00994BB7"/>
    <w:rsid w:val="009951A5"/>
    <w:rsid w:val="00995D01"/>
    <w:rsid w:val="00996C57"/>
    <w:rsid w:val="009970B0"/>
    <w:rsid w:val="009A01B9"/>
    <w:rsid w:val="009A0888"/>
    <w:rsid w:val="009A1F9E"/>
    <w:rsid w:val="009A21DA"/>
    <w:rsid w:val="009A34B8"/>
    <w:rsid w:val="009A49BE"/>
    <w:rsid w:val="009A49CF"/>
    <w:rsid w:val="009A4DBC"/>
    <w:rsid w:val="009A6B59"/>
    <w:rsid w:val="009A6D81"/>
    <w:rsid w:val="009A6DBE"/>
    <w:rsid w:val="009B02CE"/>
    <w:rsid w:val="009B1094"/>
    <w:rsid w:val="009B1D03"/>
    <w:rsid w:val="009B2395"/>
    <w:rsid w:val="009B367E"/>
    <w:rsid w:val="009B3AC1"/>
    <w:rsid w:val="009B5247"/>
    <w:rsid w:val="009B66D8"/>
    <w:rsid w:val="009B72EA"/>
    <w:rsid w:val="009B7E64"/>
    <w:rsid w:val="009C09DC"/>
    <w:rsid w:val="009C1231"/>
    <w:rsid w:val="009C155C"/>
    <w:rsid w:val="009C18FF"/>
    <w:rsid w:val="009C28F0"/>
    <w:rsid w:val="009C38B6"/>
    <w:rsid w:val="009C54D3"/>
    <w:rsid w:val="009C676A"/>
    <w:rsid w:val="009C67C7"/>
    <w:rsid w:val="009C6D58"/>
    <w:rsid w:val="009C7CFA"/>
    <w:rsid w:val="009C7ED9"/>
    <w:rsid w:val="009C7F50"/>
    <w:rsid w:val="009D0CC2"/>
    <w:rsid w:val="009D262E"/>
    <w:rsid w:val="009D428C"/>
    <w:rsid w:val="009D48BB"/>
    <w:rsid w:val="009D6319"/>
    <w:rsid w:val="009E03A6"/>
    <w:rsid w:val="009E1B5A"/>
    <w:rsid w:val="009E26B5"/>
    <w:rsid w:val="009E4BB2"/>
    <w:rsid w:val="009E5442"/>
    <w:rsid w:val="009E651A"/>
    <w:rsid w:val="009E71E5"/>
    <w:rsid w:val="009E73D4"/>
    <w:rsid w:val="009E7732"/>
    <w:rsid w:val="009E7D8E"/>
    <w:rsid w:val="009F0893"/>
    <w:rsid w:val="009F57CB"/>
    <w:rsid w:val="009F6646"/>
    <w:rsid w:val="009F7D81"/>
    <w:rsid w:val="00A004D4"/>
    <w:rsid w:val="00A02736"/>
    <w:rsid w:val="00A04108"/>
    <w:rsid w:val="00A044C5"/>
    <w:rsid w:val="00A07719"/>
    <w:rsid w:val="00A07D6D"/>
    <w:rsid w:val="00A1128C"/>
    <w:rsid w:val="00A1195E"/>
    <w:rsid w:val="00A13092"/>
    <w:rsid w:val="00A149F0"/>
    <w:rsid w:val="00A14BB1"/>
    <w:rsid w:val="00A17294"/>
    <w:rsid w:val="00A200C3"/>
    <w:rsid w:val="00A20770"/>
    <w:rsid w:val="00A20A6A"/>
    <w:rsid w:val="00A20B6E"/>
    <w:rsid w:val="00A211BF"/>
    <w:rsid w:val="00A216D5"/>
    <w:rsid w:val="00A21D5F"/>
    <w:rsid w:val="00A23E52"/>
    <w:rsid w:val="00A250D8"/>
    <w:rsid w:val="00A25201"/>
    <w:rsid w:val="00A253B1"/>
    <w:rsid w:val="00A25CE8"/>
    <w:rsid w:val="00A27DDA"/>
    <w:rsid w:val="00A306C4"/>
    <w:rsid w:val="00A30BF3"/>
    <w:rsid w:val="00A310D7"/>
    <w:rsid w:val="00A31932"/>
    <w:rsid w:val="00A32075"/>
    <w:rsid w:val="00A334BC"/>
    <w:rsid w:val="00A33A38"/>
    <w:rsid w:val="00A37F9F"/>
    <w:rsid w:val="00A41719"/>
    <w:rsid w:val="00A417EB"/>
    <w:rsid w:val="00A425D7"/>
    <w:rsid w:val="00A42D83"/>
    <w:rsid w:val="00A432D7"/>
    <w:rsid w:val="00A447A3"/>
    <w:rsid w:val="00A465FC"/>
    <w:rsid w:val="00A472D1"/>
    <w:rsid w:val="00A47D17"/>
    <w:rsid w:val="00A505A9"/>
    <w:rsid w:val="00A50FF0"/>
    <w:rsid w:val="00A516F6"/>
    <w:rsid w:val="00A518CA"/>
    <w:rsid w:val="00A52593"/>
    <w:rsid w:val="00A534CF"/>
    <w:rsid w:val="00A54367"/>
    <w:rsid w:val="00A54C20"/>
    <w:rsid w:val="00A56E1D"/>
    <w:rsid w:val="00A5732A"/>
    <w:rsid w:val="00A60198"/>
    <w:rsid w:val="00A603D1"/>
    <w:rsid w:val="00A64628"/>
    <w:rsid w:val="00A65C3A"/>
    <w:rsid w:val="00A66128"/>
    <w:rsid w:val="00A66601"/>
    <w:rsid w:val="00A66689"/>
    <w:rsid w:val="00A6693A"/>
    <w:rsid w:val="00A66B3E"/>
    <w:rsid w:val="00A66B70"/>
    <w:rsid w:val="00A708CF"/>
    <w:rsid w:val="00A70B50"/>
    <w:rsid w:val="00A72415"/>
    <w:rsid w:val="00A72C7A"/>
    <w:rsid w:val="00A73E59"/>
    <w:rsid w:val="00A74020"/>
    <w:rsid w:val="00A76C67"/>
    <w:rsid w:val="00A77F60"/>
    <w:rsid w:val="00A80CCB"/>
    <w:rsid w:val="00A8109F"/>
    <w:rsid w:val="00A83C31"/>
    <w:rsid w:val="00A84346"/>
    <w:rsid w:val="00A8472B"/>
    <w:rsid w:val="00A85180"/>
    <w:rsid w:val="00A85869"/>
    <w:rsid w:val="00A865FF"/>
    <w:rsid w:val="00A8676A"/>
    <w:rsid w:val="00A87B62"/>
    <w:rsid w:val="00A87C45"/>
    <w:rsid w:val="00A91243"/>
    <w:rsid w:val="00A91609"/>
    <w:rsid w:val="00A91BAF"/>
    <w:rsid w:val="00A93B10"/>
    <w:rsid w:val="00A94057"/>
    <w:rsid w:val="00A94225"/>
    <w:rsid w:val="00A94DBB"/>
    <w:rsid w:val="00A952F3"/>
    <w:rsid w:val="00A961FF"/>
    <w:rsid w:val="00A96C07"/>
    <w:rsid w:val="00A96D66"/>
    <w:rsid w:val="00A96FEC"/>
    <w:rsid w:val="00A97129"/>
    <w:rsid w:val="00A97D0E"/>
    <w:rsid w:val="00AA1760"/>
    <w:rsid w:val="00AA1A1F"/>
    <w:rsid w:val="00AA1B27"/>
    <w:rsid w:val="00AA2060"/>
    <w:rsid w:val="00AA2185"/>
    <w:rsid w:val="00AA243B"/>
    <w:rsid w:val="00AA29C1"/>
    <w:rsid w:val="00AA3DED"/>
    <w:rsid w:val="00AA402B"/>
    <w:rsid w:val="00AA40E4"/>
    <w:rsid w:val="00AA446E"/>
    <w:rsid w:val="00AA44A0"/>
    <w:rsid w:val="00AA491A"/>
    <w:rsid w:val="00AA4F7D"/>
    <w:rsid w:val="00AA52C7"/>
    <w:rsid w:val="00AA6455"/>
    <w:rsid w:val="00AA7201"/>
    <w:rsid w:val="00AB06E3"/>
    <w:rsid w:val="00AB0BC7"/>
    <w:rsid w:val="00AB0F53"/>
    <w:rsid w:val="00AB117B"/>
    <w:rsid w:val="00AB236D"/>
    <w:rsid w:val="00AB319F"/>
    <w:rsid w:val="00AB4418"/>
    <w:rsid w:val="00AB4A2B"/>
    <w:rsid w:val="00AB4B8D"/>
    <w:rsid w:val="00AB4CED"/>
    <w:rsid w:val="00AB4FDA"/>
    <w:rsid w:val="00AB5B12"/>
    <w:rsid w:val="00AB6BDF"/>
    <w:rsid w:val="00AB750B"/>
    <w:rsid w:val="00AC032D"/>
    <w:rsid w:val="00AC1846"/>
    <w:rsid w:val="00AC1B2C"/>
    <w:rsid w:val="00AC2314"/>
    <w:rsid w:val="00AC3782"/>
    <w:rsid w:val="00AC598C"/>
    <w:rsid w:val="00AC5E9F"/>
    <w:rsid w:val="00AC6291"/>
    <w:rsid w:val="00AC6C43"/>
    <w:rsid w:val="00AD00FA"/>
    <w:rsid w:val="00AD051D"/>
    <w:rsid w:val="00AD2AA6"/>
    <w:rsid w:val="00AD3240"/>
    <w:rsid w:val="00AD43D4"/>
    <w:rsid w:val="00AD4832"/>
    <w:rsid w:val="00AD5A4F"/>
    <w:rsid w:val="00AE03FE"/>
    <w:rsid w:val="00AE06AA"/>
    <w:rsid w:val="00AE078F"/>
    <w:rsid w:val="00AE185F"/>
    <w:rsid w:val="00AE3620"/>
    <w:rsid w:val="00AE3856"/>
    <w:rsid w:val="00AE4762"/>
    <w:rsid w:val="00AE4774"/>
    <w:rsid w:val="00AE490D"/>
    <w:rsid w:val="00AE496B"/>
    <w:rsid w:val="00AE4B7D"/>
    <w:rsid w:val="00AE6DF1"/>
    <w:rsid w:val="00AF085B"/>
    <w:rsid w:val="00AF1C18"/>
    <w:rsid w:val="00AF35F3"/>
    <w:rsid w:val="00AF4544"/>
    <w:rsid w:val="00AF4ACD"/>
    <w:rsid w:val="00AF4BEB"/>
    <w:rsid w:val="00AF507B"/>
    <w:rsid w:val="00AF55C1"/>
    <w:rsid w:val="00AF5C9D"/>
    <w:rsid w:val="00AF6154"/>
    <w:rsid w:val="00AF6239"/>
    <w:rsid w:val="00AF794F"/>
    <w:rsid w:val="00AF7AEE"/>
    <w:rsid w:val="00B00EDA"/>
    <w:rsid w:val="00B026CE"/>
    <w:rsid w:val="00B0297C"/>
    <w:rsid w:val="00B02E72"/>
    <w:rsid w:val="00B03B70"/>
    <w:rsid w:val="00B03ED7"/>
    <w:rsid w:val="00B04AC7"/>
    <w:rsid w:val="00B050B1"/>
    <w:rsid w:val="00B0533D"/>
    <w:rsid w:val="00B05383"/>
    <w:rsid w:val="00B067A7"/>
    <w:rsid w:val="00B06A62"/>
    <w:rsid w:val="00B076CF"/>
    <w:rsid w:val="00B076E0"/>
    <w:rsid w:val="00B078F6"/>
    <w:rsid w:val="00B07EFC"/>
    <w:rsid w:val="00B11F92"/>
    <w:rsid w:val="00B14C6B"/>
    <w:rsid w:val="00B14CD3"/>
    <w:rsid w:val="00B15905"/>
    <w:rsid w:val="00B15DF7"/>
    <w:rsid w:val="00B16922"/>
    <w:rsid w:val="00B16D53"/>
    <w:rsid w:val="00B17672"/>
    <w:rsid w:val="00B17FC8"/>
    <w:rsid w:val="00B22FDA"/>
    <w:rsid w:val="00B232C0"/>
    <w:rsid w:val="00B24516"/>
    <w:rsid w:val="00B26E4F"/>
    <w:rsid w:val="00B2761E"/>
    <w:rsid w:val="00B30877"/>
    <w:rsid w:val="00B3182E"/>
    <w:rsid w:val="00B31C37"/>
    <w:rsid w:val="00B322A1"/>
    <w:rsid w:val="00B327F9"/>
    <w:rsid w:val="00B35DD2"/>
    <w:rsid w:val="00B3663C"/>
    <w:rsid w:val="00B370CF"/>
    <w:rsid w:val="00B4106E"/>
    <w:rsid w:val="00B419B7"/>
    <w:rsid w:val="00B42221"/>
    <w:rsid w:val="00B4268F"/>
    <w:rsid w:val="00B42B24"/>
    <w:rsid w:val="00B44540"/>
    <w:rsid w:val="00B4658E"/>
    <w:rsid w:val="00B475D9"/>
    <w:rsid w:val="00B47640"/>
    <w:rsid w:val="00B478FC"/>
    <w:rsid w:val="00B47FCC"/>
    <w:rsid w:val="00B50457"/>
    <w:rsid w:val="00B51F9E"/>
    <w:rsid w:val="00B522E6"/>
    <w:rsid w:val="00B52335"/>
    <w:rsid w:val="00B53C23"/>
    <w:rsid w:val="00B5582B"/>
    <w:rsid w:val="00B55907"/>
    <w:rsid w:val="00B55EE4"/>
    <w:rsid w:val="00B566CA"/>
    <w:rsid w:val="00B6091B"/>
    <w:rsid w:val="00B609D3"/>
    <w:rsid w:val="00B6255C"/>
    <w:rsid w:val="00B63FAA"/>
    <w:rsid w:val="00B6607F"/>
    <w:rsid w:val="00B66E7E"/>
    <w:rsid w:val="00B67F9F"/>
    <w:rsid w:val="00B70645"/>
    <w:rsid w:val="00B707CB"/>
    <w:rsid w:val="00B711F9"/>
    <w:rsid w:val="00B7197E"/>
    <w:rsid w:val="00B71F9D"/>
    <w:rsid w:val="00B7271F"/>
    <w:rsid w:val="00B7276F"/>
    <w:rsid w:val="00B73760"/>
    <w:rsid w:val="00B75126"/>
    <w:rsid w:val="00B75256"/>
    <w:rsid w:val="00B77091"/>
    <w:rsid w:val="00B77962"/>
    <w:rsid w:val="00B80810"/>
    <w:rsid w:val="00B81C1F"/>
    <w:rsid w:val="00B84623"/>
    <w:rsid w:val="00B85124"/>
    <w:rsid w:val="00B8546D"/>
    <w:rsid w:val="00B86112"/>
    <w:rsid w:val="00B86CFE"/>
    <w:rsid w:val="00B8785C"/>
    <w:rsid w:val="00B92A0D"/>
    <w:rsid w:val="00B92D68"/>
    <w:rsid w:val="00B92E0B"/>
    <w:rsid w:val="00B932F8"/>
    <w:rsid w:val="00B97FE5"/>
    <w:rsid w:val="00BA0BD2"/>
    <w:rsid w:val="00BA11F8"/>
    <w:rsid w:val="00BA1520"/>
    <w:rsid w:val="00BA160D"/>
    <w:rsid w:val="00BA37C2"/>
    <w:rsid w:val="00BA5216"/>
    <w:rsid w:val="00BA5D18"/>
    <w:rsid w:val="00BA6191"/>
    <w:rsid w:val="00BA7573"/>
    <w:rsid w:val="00BB00A7"/>
    <w:rsid w:val="00BB1158"/>
    <w:rsid w:val="00BB128E"/>
    <w:rsid w:val="00BB212A"/>
    <w:rsid w:val="00BB49E0"/>
    <w:rsid w:val="00BB4B99"/>
    <w:rsid w:val="00BB5266"/>
    <w:rsid w:val="00BB5E48"/>
    <w:rsid w:val="00BB7296"/>
    <w:rsid w:val="00BB73D1"/>
    <w:rsid w:val="00BB75BB"/>
    <w:rsid w:val="00BC0A59"/>
    <w:rsid w:val="00BC0F5E"/>
    <w:rsid w:val="00BC1321"/>
    <w:rsid w:val="00BC1379"/>
    <w:rsid w:val="00BC4EC1"/>
    <w:rsid w:val="00BC5B8B"/>
    <w:rsid w:val="00BC6386"/>
    <w:rsid w:val="00BC638E"/>
    <w:rsid w:val="00BC6E58"/>
    <w:rsid w:val="00BC764E"/>
    <w:rsid w:val="00BC7F7A"/>
    <w:rsid w:val="00BD1663"/>
    <w:rsid w:val="00BD52D8"/>
    <w:rsid w:val="00BD58B5"/>
    <w:rsid w:val="00BD7550"/>
    <w:rsid w:val="00BD7E33"/>
    <w:rsid w:val="00BE12E1"/>
    <w:rsid w:val="00BE2BEC"/>
    <w:rsid w:val="00BE3855"/>
    <w:rsid w:val="00BE3E9C"/>
    <w:rsid w:val="00BE404F"/>
    <w:rsid w:val="00BE48FD"/>
    <w:rsid w:val="00BE4A9E"/>
    <w:rsid w:val="00BE559B"/>
    <w:rsid w:val="00BE6C52"/>
    <w:rsid w:val="00BE6DBB"/>
    <w:rsid w:val="00BE76E0"/>
    <w:rsid w:val="00BE7B00"/>
    <w:rsid w:val="00BF00CC"/>
    <w:rsid w:val="00BF33BE"/>
    <w:rsid w:val="00BF5982"/>
    <w:rsid w:val="00BF65C6"/>
    <w:rsid w:val="00BF70AC"/>
    <w:rsid w:val="00BF729A"/>
    <w:rsid w:val="00BF729B"/>
    <w:rsid w:val="00BF7DDB"/>
    <w:rsid w:val="00C006B2"/>
    <w:rsid w:val="00C00808"/>
    <w:rsid w:val="00C00E29"/>
    <w:rsid w:val="00C02023"/>
    <w:rsid w:val="00C04091"/>
    <w:rsid w:val="00C07014"/>
    <w:rsid w:val="00C0762A"/>
    <w:rsid w:val="00C106F1"/>
    <w:rsid w:val="00C12E69"/>
    <w:rsid w:val="00C138A8"/>
    <w:rsid w:val="00C142B2"/>
    <w:rsid w:val="00C1600F"/>
    <w:rsid w:val="00C1691F"/>
    <w:rsid w:val="00C16E70"/>
    <w:rsid w:val="00C17358"/>
    <w:rsid w:val="00C209CC"/>
    <w:rsid w:val="00C20E2D"/>
    <w:rsid w:val="00C2292C"/>
    <w:rsid w:val="00C23180"/>
    <w:rsid w:val="00C2331A"/>
    <w:rsid w:val="00C23E21"/>
    <w:rsid w:val="00C249B2"/>
    <w:rsid w:val="00C26DDA"/>
    <w:rsid w:val="00C271C6"/>
    <w:rsid w:val="00C27A1B"/>
    <w:rsid w:val="00C31871"/>
    <w:rsid w:val="00C3368D"/>
    <w:rsid w:val="00C33690"/>
    <w:rsid w:val="00C34B7D"/>
    <w:rsid w:val="00C34B82"/>
    <w:rsid w:val="00C3526C"/>
    <w:rsid w:val="00C35354"/>
    <w:rsid w:val="00C3566F"/>
    <w:rsid w:val="00C3591F"/>
    <w:rsid w:val="00C35B39"/>
    <w:rsid w:val="00C35FB4"/>
    <w:rsid w:val="00C3719F"/>
    <w:rsid w:val="00C37790"/>
    <w:rsid w:val="00C37CA8"/>
    <w:rsid w:val="00C408C9"/>
    <w:rsid w:val="00C40AE5"/>
    <w:rsid w:val="00C4298A"/>
    <w:rsid w:val="00C42F6A"/>
    <w:rsid w:val="00C43303"/>
    <w:rsid w:val="00C435D8"/>
    <w:rsid w:val="00C437AE"/>
    <w:rsid w:val="00C4395F"/>
    <w:rsid w:val="00C44608"/>
    <w:rsid w:val="00C44B70"/>
    <w:rsid w:val="00C45A7C"/>
    <w:rsid w:val="00C50146"/>
    <w:rsid w:val="00C50250"/>
    <w:rsid w:val="00C50ECD"/>
    <w:rsid w:val="00C51D5B"/>
    <w:rsid w:val="00C52367"/>
    <w:rsid w:val="00C52438"/>
    <w:rsid w:val="00C531DE"/>
    <w:rsid w:val="00C5400A"/>
    <w:rsid w:val="00C545B1"/>
    <w:rsid w:val="00C54724"/>
    <w:rsid w:val="00C56AC4"/>
    <w:rsid w:val="00C60DC1"/>
    <w:rsid w:val="00C6204A"/>
    <w:rsid w:val="00C62705"/>
    <w:rsid w:val="00C6376F"/>
    <w:rsid w:val="00C6454D"/>
    <w:rsid w:val="00C660B2"/>
    <w:rsid w:val="00C66FE8"/>
    <w:rsid w:val="00C67B25"/>
    <w:rsid w:val="00C70C99"/>
    <w:rsid w:val="00C718B4"/>
    <w:rsid w:val="00C72399"/>
    <w:rsid w:val="00C74434"/>
    <w:rsid w:val="00C7483F"/>
    <w:rsid w:val="00C7712F"/>
    <w:rsid w:val="00C77732"/>
    <w:rsid w:val="00C777C7"/>
    <w:rsid w:val="00C77824"/>
    <w:rsid w:val="00C83235"/>
    <w:rsid w:val="00C83686"/>
    <w:rsid w:val="00C8584E"/>
    <w:rsid w:val="00C859BC"/>
    <w:rsid w:val="00C86B7C"/>
    <w:rsid w:val="00C87218"/>
    <w:rsid w:val="00C878C3"/>
    <w:rsid w:val="00C87E6A"/>
    <w:rsid w:val="00C87F6A"/>
    <w:rsid w:val="00C901D9"/>
    <w:rsid w:val="00C906CB"/>
    <w:rsid w:val="00C91730"/>
    <w:rsid w:val="00C91D63"/>
    <w:rsid w:val="00C93711"/>
    <w:rsid w:val="00C940D3"/>
    <w:rsid w:val="00C94630"/>
    <w:rsid w:val="00C94D12"/>
    <w:rsid w:val="00C953BC"/>
    <w:rsid w:val="00C9698D"/>
    <w:rsid w:val="00CA3574"/>
    <w:rsid w:val="00CA3780"/>
    <w:rsid w:val="00CA3F2F"/>
    <w:rsid w:val="00CA4BC4"/>
    <w:rsid w:val="00CA548B"/>
    <w:rsid w:val="00CA5E7B"/>
    <w:rsid w:val="00CA79D0"/>
    <w:rsid w:val="00CA7D75"/>
    <w:rsid w:val="00CB0D83"/>
    <w:rsid w:val="00CB10C2"/>
    <w:rsid w:val="00CB113C"/>
    <w:rsid w:val="00CB12AB"/>
    <w:rsid w:val="00CB208C"/>
    <w:rsid w:val="00CB333D"/>
    <w:rsid w:val="00CB3C61"/>
    <w:rsid w:val="00CB40FE"/>
    <w:rsid w:val="00CB442C"/>
    <w:rsid w:val="00CB6434"/>
    <w:rsid w:val="00CB6CD5"/>
    <w:rsid w:val="00CB74CC"/>
    <w:rsid w:val="00CC15C9"/>
    <w:rsid w:val="00CC3439"/>
    <w:rsid w:val="00CC3E9A"/>
    <w:rsid w:val="00CC4C9A"/>
    <w:rsid w:val="00CC5328"/>
    <w:rsid w:val="00CC539B"/>
    <w:rsid w:val="00CC57BF"/>
    <w:rsid w:val="00CC7211"/>
    <w:rsid w:val="00CC723B"/>
    <w:rsid w:val="00CC7586"/>
    <w:rsid w:val="00CC782A"/>
    <w:rsid w:val="00CD011A"/>
    <w:rsid w:val="00CD2244"/>
    <w:rsid w:val="00CD340D"/>
    <w:rsid w:val="00CD4D18"/>
    <w:rsid w:val="00CD50A6"/>
    <w:rsid w:val="00CD5270"/>
    <w:rsid w:val="00CD5431"/>
    <w:rsid w:val="00CD56A3"/>
    <w:rsid w:val="00CD65E5"/>
    <w:rsid w:val="00CD6724"/>
    <w:rsid w:val="00CD6C51"/>
    <w:rsid w:val="00CD75E4"/>
    <w:rsid w:val="00CE01C3"/>
    <w:rsid w:val="00CE2595"/>
    <w:rsid w:val="00CE2A59"/>
    <w:rsid w:val="00CE2EFB"/>
    <w:rsid w:val="00CE3BF1"/>
    <w:rsid w:val="00CE449C"/>
    <w:rsid w:val="00CE5232"/>
    <w:rsid w:val="00CE7354"/>
    <w:rsid w:val="00CF0376"/>
    <w:rsid w:val="00CF48AF"/>
    <w:rsid w:val="00CF5A65"/>
    <w:rsid w:val="00CF5D6B"/>
    <w:rsid w:val="00CF6167"/>
    <w:rsid w:val="00D01BE5"/>
    <w:rsid w:val="00D01FB8"/>
    <w:rsid w:val="00D05750"/>
    <w:rsid w:val="00D05844"/>
    <w:rsid w:val="00D0751A"/>
    <w:rsid w:val="00D07995"/>
    <w:rsid w:val="00D10044"/>
    <w:rsid w:val="00D1007A"/>
    <w:rsid w:val="00D11193"/>
    <w:rsid w:val="00D12876"/>
    <w:rsid w:val="00D12CC3"/>
    <w:rsid w:val="00D12EC8"/>
    <w:rsid w:val="00D16C74"/>
    <w:rsid w:val="00D17161"/>
    <w:rsid w:val="00D17481"/>
    <w:rsid w:val="00D1784B"/>
    <w:rsid w:val="00D20602"/>
    <w:rsid w:val="00D21A9B"/>
    <w:rsid w:val="00D226E0"/>
    <w:rsid w:val="00D238D6"/>
    <w:rsid w:val="00D23F08"/>
    <w:rsid w:val="00D24881"/>
    <w:rsid w:val="00D2545F"/>
    <w:rsid w:val="00D25FED"/>
    <w:rsid w:val="00D27972"/>
    <w:rsid w:val="00D301D2"/>
    <w:rsid w:val="00D30DCA"/>
    <w:rsid w:val="00D30E8E"/>
    <w:rsid w:val="00D31EC8"/>
    <w:rsid w:val="00D3285F"/>
    <w:rsid w:val="00D32E6A"/>
    <w:rsid w:val="00D33025"/>
    <w:rsid w:val="00D33C43"/>
    <w:rsid w:val="00D344EE"/>
    <w:rsid w:val="00D345E6"/>
    <w:rsid w:val="00D3483C"/>
    <w:rsid w:val="00D34D50"/>
    <w:rsid w:val="00D34FF2"/>
    <w:rsid w:val="00D35C5D"/>
    <w:rsid w:val="00D37AD4"/>
    <w:rsid w:val="00D40EF4"/>
    <w:rsid w:val="00D41ADF"/>
    <w:rsid w:val="00D423BB"/>
    <w:rsid w:val="00D439D3"/>
    <w:rsid w:val="00D44BAE"/>
    <w:rsid w:val="00D45605"/>
    <w:rsid w:val="00D460C6"/>
    <w:rsid w:val="00D461C4"/>
    <w:rsid w:val="00D463C8"/>
    <w:rsid w:val="00D47708"/>
    <w:rsid w:val="00D501A6"/>
    <w:rsid w:val="00D506F7"/>
    <w:rsid w:val="00D507AF"/>
    <w:rsid w:val="00D51174"/>
    <w:rsid w:val="00D51A8D"/>
    <w:rsid w:val="00D52007"/>
    <w:rsid w:val="00D53601"/>
    <w:rsid w:val="00D54FD1"/>
    <w:rsid w:val="00D560CA"/>
    <w:rsid w:val="00D56201"/>
    <w:rsid w:val="00D574EE"/>
    <w:rsid w:val="00D60788"/>
    <w:rsid w:val="00D6143F"/>
    <w:rsid w:val="00D6153C"/>
    <w:rsid w:val="00D6207F"/>
    <w:rsid w:val="00D633DC"/>
    <w:rsid w:val="00D643B7"/>
    <w:rsid w:val="00D64F04"/>
    <w:rsid w:val="00D652DF"/>
    <w:rsid w:val="00D65B05"/>
    <w:rsid w:val="00D65CC4"/>
    <w:rsid w:val="00D65EF0"/>
    <w:rsid w:val="00D65FF9"/>
    <w:rsid w:val="00D70181"/>
    <w:rsid w:val="00D70DCE"/>
    <w:rsid w:val="00D71758"/>
    <w:rsid w:val="00D719CE"/>
    <w:rsid w:val="00D71E9F"/>
    <w:rsid w:val="00D722E0"/>
    <w:rsid w:val="00D72B35"/>
    <w:rsid w:val="00D72E29"/>
    <w:rsid w:val="00D73F92"/>
    <w:rsid w:val="00D74750"/>
    <w:rsid w:val="00D74D92"/>
    <w:rsid w:val="00D74E59"/>
    <w:rsid w:val="00D76172"/>
    <w:rsid w:val="00D76E62"/>
    <w:rsid w:val="00D81446"/>
    <w:rsid w:val="00D82587"/>
    <w:rsid w:val="00D82CC3"/>
    <w:rsid w:val="00D834BA"/>
    <w:rsid w:val="00D8356F"/>
    <w:rsid w:val="00D83E93"/>
    <w:rsid w:val="00D8435A"/>
    <w:rsid w:val="00D84C60"/>
    <w:rsid w:val="00D856A8"/>
    <w:rsid w:val="00D85EFD"/>
    <w:rsid w:val="00D866BF"/>
    <w:rsid w:val="00D878AC"/>
    <w:rsid w:val="00D90268"/>
    <w:rsid w:val="00D9166C"/>
    <w:rsid w:val="00D9369B"/>
    <w:rsid w:val="00D93A06"/>
    <w:rsid w:val="00D943DC"/>
    <w:rsid w:val="00D946A0"/>
    <w:rsid w:val="00D9521B"/>
    <w:rsid w:val="00D9726C"/>
    <w:rsid w:val="00D97431"/>
    <w:rsid w:val="00D9767E"/>
    <w:rsid w:val="00D97A1D"/>
    <w:rsid w:val="00D97C10"/>
    <w:rsid w:val="00DA0E7D"/>
    <w:rsid w:val="00DA20BA"/>
    <w:rsid w:val="00DA6CB7"/>
    <w:rsid w:val="00DA7403"/>
    <w:rsid w:val="00DA7850"/>
    <w:rsid w:val="00DB00D0"/>
    <w:rsid w:val="00DB02D6"/>
    <w:rsid w:val="00DB0A2E"/>
    <w:rsid w:val="00DB0E1C"/>
    <w:rsid w:val="00DB1B25"/>
    <w:rsid w:val="00DB1D86"/>
    <w:rsid w:val="00DB2E25"/>
    <w:rsid w:val="00DB5301"/>
    <w:rsid w:val="00DB7022"/>
    <w:rsid w:val="00DB7224"/>
    <w:rsid w:val="00DC0B0B"/>
    <w:rsid w:val="00DC222B"/>
    <w:rsid w:val="00DC2F6A"/>
    <w:rsid w:val="00DC3663"/>
    <w:rsid w:val="00DC37D5"/>
    <w:rsid w:val="00DC41F1"/>
    <w:rsid w:val="00DC4CC1"/>
    <w:rsid w:val="00DC6213"/>
    <w:rsid w:val="00DC6D3F"/>
    <w:rsid w:val="00DC747B"/>
    <w:rsid w:val="00DC79AF"/>
    <w:rsid w:val="00DD0C73"/>
    <w:rsid w:val="00DD144B"/>
    <w:rsid w:val="00DD1DA6"/>
    <w:rsid w:val="00DD210C"/>
    <w:rsid w:val="00DD2334"/>
    <w:rsid w:val="00DD2AE2"/>
    <w:rsid w:val="00DD2C94"/>
    <w:rsid w:val="00DD2E95"/>
    <w:rsid w:val="00DD3000"/>
    <w:rsid w:val="00DD3047"/>
    <w:rsid w:val="00DD325A"/>
    <w:rsid w:val="00DD37BE"/>
    <w:rsid w:val="00DD3E2F"/>
    <w:rsid w:val="00DD4FA1"/>
    <w:rsid w:val="00DD56CB"/>
    <w:rsid w:val="00DE08BC"/>
    <w:rsid w:val="00DE0B26"/>
    <w:rsid w:val="00DE1B2F"/>
    <w:rsid w:val="00DE21F7"/>
    <w:rsid w:val="00DE27B4"/>
    <w:rsid w:val="00DE2A57"/>
    <w:rsid w:val="00DE5BE1"/>
    <w:rsid w:val="00DE5EE1"/>
    <w:rsid w:val="00DE78E3"/>
    <w:rsid w:val="00DE7FB6"/>
    <w:rsid w:val="00DF0EEA"/>
    <w:rsid w:val="00DF1798"/>
    <w:rsid w:val="00DF1AAC"/>
    <w:rsid w:val="00DF1E8D"/>
    <w:rsid w:val="00DF22FE"/>
    <w:rsid w:val="00DF3235"/>
    <w:rsid w:val="00DF328D"/>
    <w:rsid w:val="00DF3C75"/>
    <w:rsid w:val="00DF4958"/>
    <w:rsid w:val="00DF559C"/>
    <w:rsid w:val="00DF5854"/>
    <w:rsid w:val="00DF5DB3"/>
    <w:rsid w:val="00DF633C"/>
    <w:rsid w:val="00DF6E28"/>
    <w:rsid w:val="00E008CF"/>
    <w:rsid w:val="00E01E7B"/>
    <w:rsid w:val="00E01EBE"/>
    <w:rsid w:val="00E02F9E"/>
    <w:rsid w:val="00E0595E"/>
    <w:rsid w:val="00E05FE7"/>
    <w:rsid w:val="00E1068C"/>
    <w:rsid w:val="00E10708"/>
    <w:rsid w:val="00E10C4B"/>
    <w:rsid w:val="00E12A74"/>
    <w:rsid w:val="00E1351F"/>
    <w:rsid w:val="00E13C52"/>
    <w:rsid w:val="00E13F2F"/>
    <w:rsid w:val="00E14164"/>
    <w:rsid w:val="00E14178"/>
    <w:rsid w:val="00E14550"/>
    <w:rsid w:val="00E14A32"/>
    <w:rsid w:val="00E15A0B"/>
    <w:rsid w:val="00E15A82"/>
    <w:rsid w:val="00E16933"/>
    <w:rsid w:val="00E16FA5"/>
    <w:rsid w:val="00E20AD0"/>
    <w:rsid w:val="00E21790"/>
    <w:rsid w:val="00E21F3B"/>
    <w:rsid w:val="00E229DC"/>
    <w:rsid w:val="00E22E60"/>
    <w:rsid w:val="00E2360D"/>
    <w:rsid w:val="00E2425E"/>
    <w:rsid w:val="00E243AE"/>
    <w:rsid w:val="00E247B0"/>
    <w:rsid w:val="00E24AE0"/>
    <w:rsid w:val="00E25714"/>
    <w:rsid w:val="00E267B2"/>
    <w:rsid w:val="00E2697E"/>
    <w:rsid w:val="00E27168"/>
    <w:rsid w:val="00E27DB6"/>
    <w:rsid w:val="00E30C8D"/>
    <w:rsid w:val="00E32100"/>
    <w:rsid w:val="00E34148"/>
    <w:rsid w:val="00E3486C"/>
    <w:rsid w:val="00E351DA"/>
    <w:rsid w:val="00E354CF"/>
    <w:rsid w:val="00E359A2"/>
    <w:rsid w:val="00E36483"/>
    <w:rsid w:val="00E3733A"/>
    <w:rsid w:val="00E37674"/>
    <w:rsid w:val="00E37907"/>
    <w:rsid w:val="00E37CD6"/>
    <w:rsid w:val="00E40BEB"/>
    <w:rsid w:val="00E4243E"/>
    <w:rsid w:val="00E45AFF"/>
    <w:rsid w:val="00E4645D"/>
    <w:rsid w:val="00E46720"/>
    <w:rsid w:val="00E46CEB"/>
    <w:rsid w:val="00E46D61"/>
    <w:rsid w:val="00E46DDE"/>
    <w:rsid w:val="00E47A5F"/>
    <w:rsid w:val="00E50BA2"/>
    <w:rsid w:val="00E51AB3"/>
    <w:rsid w:val="00E51C04"/>
    <w:rsid w:val="00E52670"/>
    <w:rsid w:val="00E536FE"/>
    <w:rsid w:val="00E5387D"/>
    <w:rsid w:val="00E53E0A"/>
    <w:rsid w:val="00E54189"/>
    <w:rsid w:val="00E556C6"/>
    <w:rsid w:val="00E55FEE"/>
    <w:rsid w:val="00E564A9"/>
    <w:rsid w:val="00E56969"/>
    <w:rsid w:val="00E570BE"/>
    <w:rsid w:val="00E60695"/>
    <w:rsid w:val="00E626FD"/>
    <w:rsid w:val="00E62BB9"/>
    <w:rsid w:val="00E632FF"/>
    <w:rsid w:val="00E64BAC"/>
    <w:rsid w:val="00E664D1"/>
    <w:rsid w:val="00E66B2E"/>
    <w:rsid w:val="00E66C50"/>
    <w:rsid w:val="00E670EC"/>
    <w:rsid w:val="00E67B8D"/>
    <w:rsid w:val="00E72403"/>
    <w:rsid w:val="00E726C1"/>
    <w:rsid w:val="00E7319A"/>
    <w:rsid w:val="00E73B08"/>
    <w:rsid w:val="00E74C4C"/>
    <w:rsid w:val="00E757CB"/>
    <w:rsid w:val="00E760DD"/>
    <w:rsid w:val="00E762E1"/>
    <w:rsid w:val="00E76552"/>
    <w:rsid w:val="00E76B48"/>
    <w:rsid w:val="00E80A86"/>
    <w:rsid w:val="00E81400"/>
    <w:rsid w:val="00E81775"/>
    <w:rsid w:val="00E818B5"/>
    <w:rsid w:val="00E828DA"/>
    <w:rsid w:val="00E83331"/>
    <w:rsid w:val="00E841F0"/>
    <w:rsid w:val="00E8599D"/>
    <w:rsid w:val="00E85A11"/>
    <w:rsid w:val="00E86D1A"/>
    <w:rsid w:val="00E87303"/>
    <w:rsid w:val="00E8777A"/>
    <w:rsid w:val="00E90847"/>
    <w:rsid w:val="00E90D79"/>
    <w:rsid w:val="00E91D67"/>
    <w:rsid w:val="00E93589"/>
    <w:rsid w:val="00E9459E"/>
    <w:rsid w:val="00E94FD4"/>
    <w:rsid w:val="00E95112"/>
    <w:rsid w:val="00E95FD5"/>
    <w:rsid w:val="00E9666D"/>
    <w:rsid w:val="00EA0BED"/>
    <w:rsid w:val="00EA0CF7"/>
    <w:rsid w:val="00EA111C"/>
    <w:rsid w:val="00EA1A42"/>
    <w:rsid w:val="00EA211D"/>
    <w:rsid w:val="00EA35DE"/>
    <w:rsid w:val="00EA3725"/>
    <w:rsid w:val="00EA3781"/>
    <w:rsid w:val="00EA3ED0"/>
    <w:rsid w:val="00EA54F7"/>
    <w:rsid w:val="00EA6011"/>
    <w:rsid w:val="00EA66C1"/>
    <w:rsid w:val="00EA73F4"/>
    <w:rsid w:val="00EA74AB"/>
    <w:rsid w:val="00EB08DC"/>
    <w:rsid w:val="00EB09EE"/>
    <w:rsid w:val="00EB1051"/>
    <w:rsid w:val="00EB17A8"/>
    <w:rsid w:val="00EB1C30"/>
    <w:rsid w:val="00EB275D"/>
    <w:rsid w:val="00EB3347"/>
    <w:rsid w:val="00EB4840"/>
    <w:rsid w:val="00EB524A"/>
    <w:rsid w:val="00EB5B1A"/>
    <w:rsid w:val="00EB5E03"/>
    <w:rsid w:val="00EB60CC"/>
    <w:rsid w:val="00EB64B0"/>
    <w:rsid w:val="00EB74CE"/>
    <w:rsid w:val="00EC04E2"/>
    <w:rsid w:val="00EC1606"/>
    <w:rsid w:val="00EC1646"/>
    <w:rsid w:val="00EC1B8B"/>
    <w:rsid w:val="00EC2A98"/>
    <w:rsid w:val="00EC3373"/>
    <w:rsid w:val="00EC364C"/>
    <w:rsid w:val="00EC57E3"/>
    <w:rsid w:val="00EC7909"/>
    <w:rsid w:val="00ED05F5"/>
    <w:rsid w:val="00ED0F5F"/>
    <w:rsid w:val="00ED1B93"/>
    <w:rsid w:val="00ED21DF"/>
    <w:rsid w:val="00ED34AE"/>
    <w:rsid w:val="00ED34C8"/>
    <w:rsid w:val="00ED3E2E"/>
    <w:rsid w:val="00ED5195"/>
    <w:rsid w:val="00ED6015"/>
    <w:rsid w:val="00EE17C1"/>
    <w:rsid w:val="00EE36C7"/>
    <w:rsid w:val="00EE3B5B"/>
    <w:rsid w:val="00EE4704"/>
    <w:rsid w:val="00EE4DEB"/>
    <w:rsid w:val="00EE4FA9"/>
    <w:rsid w:val="00EE4FF9"/>
    <w:rsid w:val="00EE5472"/>
    <w:rsid w:val="00EE5988"/>
    <w:rsid w:val="00EE6B9F"/>
    <w:rsid w:val="00EE7067"/>
    <w:rsid w:val="00EE73AD"/>
    <w:rsid w:val="00EE7600"/>
    <w:rsid w:val="00EE7EC2"/>
    <w:rsid w:val="00EF0D89"/>
    <w:rsid w:val="00EF2929"/>
    <w:rsid w:val="00EF4585"/>
    <w:rsid w:val="00EF6801"/>
    <w:rsid w:val="00F004B2"/>
    <w:rsid w:val="00F01075"/>
    <w:rsid w:val="00F0360E"/>
    <w:rsid w:val="00F04DC8"/>
    <w:rsid w:val="00F0665E"/>
    <w:rsid w:val="00F06AEB"/>
    <w:rsid w:val="00F103F6"/>
    <w:rsid w:val="00F11A7D"/>
    <w:rsid w:val="00F12270"/>
    <w:rsid w:val="00F146CF"/>
    <w:rsid w:val="00F14F61"/>
    <w:rsid w:val="00F15AFF"/>
    <w:rsid w:val="00F16A20"/>
    <w:rsid w:val="00F17410"/>
    <w:rsid w:val="00F17FC3"/>
    <w:rsid w:val="00F20DC7"/>
    <w:rsid w:val="00F21BB0"/>
    <w:rsid w:val="00F226F2"/>
    <w:rsid w:val="00F2277C"/>
    <w:rsid w:val="00F22D4E"/>
    <w:rsid w:val="00F22DC1"/>
    <w:rsid w:val="00F23BC5"/>
    <w:rsid w:val="00F251DD"/>
    <w:rsid w:val="00F25592"/>
    <w:rsid w:val="00F256DC"/>
    <w:rsid w:val="00F26817"/>
    <w:rsid w:val="00F26988"/>
    <w:rsid w:val="00F26AE8"/>
    <w:rsid w:val="00F26DFE"/>
    <w:rsid w:val="00F26E87"/>
    <w:rsid w:val="00F26FD2"/>
    <w:rsid w:val="00F30697"/>
    <w:rsid w:val="00F30E9E"/>
    <w:rsid w:val="00F31316"/>
    <w:rsid w:val="00F31926"/>
    <w:rsid w:val="00F32A67"/>
    <w:rsid w:val="00F32F4D"/>
    <w:rsid w:val="00F330A9"/>
    <w:rsid w:val="00F33BB3"/>
    <w:rsid w:val="00F3410F"/>
    <w:rsid w:val="00F3476E"/>
    <w:rsid w:val="00F35E1F"/>
    <w:rsid w:val="00F37DBA"/>
    <w:rsid w:val="00F37FB0"/>
    <w:rsid w:val="00F401C6"/>
    <w:rsid w:val="00F40B7B"/>
    <w:rsid w:val="00F42E8E"/>
    <w:rsid w:val="00F42F76"/>
    <w:rsid w:val="00F439B2"/>
    <w:rsid w:val="00F44659"/>
    <w:rsid w:val="00F4499E"/>
    <w:rsid w:val="00F44D94"/>
    <w:rsid w:val="00F44FFA"/>
    <w:rsid w:val="00F45174"/>
    <w:rsid w:val="00F457EF"/>
    <w:rsid w:val="00F46222"/>
    <w:rsid w:val="00F46D1C"/>
    <w:rsid w:val="00F47D86"/>
    <w:rsid w:val="00F502F9"/>
    <w:rsid w:val="00F5151E"/>
    <w:rsid w:val="00F51DE8"/>
    <w:rsid w:val="00F51E2B"/>
    <w:rsid w:val="00F5352A"/>
    <w:rsid w:val="00F54384"/>
    <w:rsid w:val="00F54B0F"/>
    <w:rsid w:val="00F55725"/>
    <w:rsid w:val="00F563C6"/>
    <w:rsid w:val="00F5691E"/>
    <w:rsid w:val="00F56BC4"/>
    <w:rsid w:val="00F5746F"/>
    <w:rsid w:val="00F604E7"/>
    <w:rsid w:val="00F613AD"/>
    <w:rsid w:val="00F61B15"/>
    <w:rsid w:val="00F62645"/>
    <w:rsid w:val="00F62F47"/>
    <w:rsid w:val="00F64509"/>
    <w:rsid w:val="00F645CF"/>
    <w:rsid w:val="00F65466"/>
    <w:rsid w:val="00F65DBD"/>
    <w:rsid w:val="00F671C1"/>
    <w:rsid w:val="00F67C16"/>
    <w:rsid w:val="00F709CD"/>
    <w:rsid w:val="00F71105"/>
    <w:rsid w:val="00F729E9"/>
    <w:rsid w:val="00F74C19"/>
    <w:rsid w:val="00F77A3F"/>
    <w:rsid w:val="00F80BF8"/>
    <w:rsid w:val="00F81932"/>
    <w:rsid w:val="00F824EB"/>
    <w:rsid w:val="00F834AE"/>
    <w:rsid w:val="00F83B9A"/>
    <w:rsid w:val="00F853C0"/>
    <w:rsid w:val="00F86D4C"/>
    <w:rsid w:val="00F87D00"/>
    <w:rsid w:val="00F9128F"/>
    <w:rsid w:val="00F926E6"/>
    <w:rsid w:val="00F93371"/>
    <w:rsid w:val="00F93713"/>
    <w:rsid w:val="00FA024D"/>
    <w:rsid w:val="00FA0333"/>
    <w:rsid w:val="00FA0600"/>
    <w:rsid w:val="00FA29CD"/>
    <w:rsid w:val="00FA29F7"/>
    <w:rsid w:val="00FA5912"/>
    <w:rsid w:val="00FA63F7"/>
    <w:rsid w:val="00FA6FCE"/>
    <w:rsid w:val="00FA7777"/>
    <w:rsid w:val="00FB07D1"/>
    <w:rsid w:val="00FB0827"/>
    <w:rsid w:val="00FB0911"/>
    <w:rsid w:val="00FB13EE"/>
    <w:rsid w:val="00FB17AB"/>
    <w:rsid w:val="00FB1908"/>
    <w:rsid w:val="00FB3219"/>
    <w:rsid w:val="00FB3A28"/>
    <w:rsid w:val="00FB3E48"/>
    <w:rsid w:val="00FB4F55"/>
    <w:rsid w:val="00FB7171"/>
    <w:rsid w:val="00FB71D0"/>
    <w:rsid w:val="00FC1145"/>
    <w:rsid w:val="00FC1705"/>
    <w:rsid w:val="00FC2F20"/>
    <w:rsid w:val="00FC39C0"/>
    <w:rsid w:val="00FC4281"/>
    <w:rsid w:val="00FC52B5"/>
    <w:rsid w:val="00FC72E3"/>
    <w:rsid w:val="00FC7783"/>
    <w:rsid w:val="00FD0BF1"/>
    <w:rsid w:val="00FD0C47"/>
    <w:rsid w:val="00FD14B6"/>
    <w:rsid w:val="00FD2A17"/>
    <w:rsid w:val="00FD2AB6"/>
    <w:rsid w:val="00FD3442"/>
    <w:rsid w:val="00FD59EA"/>
    <w:rsid w:val="00FD60C4"/>
    <w:rsid w:val="00FE2459"/>
    <w:rsid w:val="00FE2747"/>
    <w:rsid w:val="00FE374F"/>
    <w:rsid w:val="00FE3A96"/>
    <w:rsid w:val="00FE45CA"/>
    <w:rsid w:val="00FE4CE1"/>
    <w:rsid w:val="00FE5F86"/>
    <w:rsid w:val="00FE6748"/>
    <w:rsid w:val="00FE6F2E"/>
    <w:rsid w:val="00FF3347"/>
    <w:rsid w:val="00FF351C"/>
    <w:rsid w:val="00FF3943"/>
    <w:rsid w:val="00FF401D"/>
    <w:rsid w:val="00FF40D1"/>
    <w:rsid w:val="00FF43F0"/>
    <w:rsid w:val="00FF4C4A"/>
    <w:rsid w:val="00FF506E"/>
    <w:rsid w:val="00FF5633"/>
    <w:rsid w:val="00FF5D7A"/>
    <w:rsid w:val="00FF5F3D"/>
    <w:rsid w:val="00FF5FE7"/>
    <w:rsid w:val="00FF6A96"/>
    <w:rsid w:val="00FF765E"/>
    <w:rsid w:val="00FF7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2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semiHidden/>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semiHidden/>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uiPriority w:val="99"/>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semiHidden/>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6">
    <w:name w:val="Body Text 3"/>
    <w:basedOn w:val="a0"/>
    <w:link w:val="37"/>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rsid w:val="001A2167"/>
    <w:rPr>
      <w:rFonts w:ascii="Times New Roman" w:eastAsia="Times New Roman" w:hAnsi="Times New Roman" w:cs="Times New Roman"/>
      <w:sz w:val="28"/>
      <w:szCs w:val="20"/>
      <w:lang w:eastAsia="ru-RU"/>
    </w:rPr>
  </w:style>
  <w:style w:type="paragraph" w:styleId="aff3">
    <w:name w:val="Block Text"/>
    <w:basedOn w:val="a0"/>
    <w:rsid w:val="00795056"/>
    <w:pPr>
      <w:spacing w:line="360" w:lineRule="auto"/>
      <w:ind w:left="567" w:right="-1" w:firstLine="851"/>
    </w:pPr>
    <w:rPr>
      <w:rFonts w:eastAsia="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semiHidden/>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semiHidden/>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uiPriority w:val="99"/>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semiHidden/>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6">
    <w:name w:val="Body Text 3"/>
    <w:basedOn w:val="a0"/>
    <w:link w:val="37"/>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rsid w:val="001A2167"/>
    <w:rPr>
      <w:rFonts w:ascii="Times New Roman" w:eastAsia="Times New Roman" w:hAnsi="Times New Roman" w:cs="Times New Roman"/>
      <w:sz w:val="28"/>
      <w:szCs w:val="20"/>
      <w:lang w:eastAsia="ru-RU"/>
    </w:rPr>
  </w:style>
  <w:style w:type="paragraph" w:styleId="aff3">
    <w:name w:val="Block Text"/>
    <w:basedOn w:val="a0"/>
    <w:rsid w:val="00795056"/>
    <w:pPr>
      <w:spacing w:line="360" w:lineRule="auto"/>
      <w:ind w:left="567" w:right="-1" w:firstLine="851"/>
    </w:pPr>
    <w:rPr>
      <w:rFonts w:eastAsia="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2653">
      <w:bodyDiv w:val="1"/>
      <w:marLeft w:val="0"/>
      <w:marRight w:val="0"/>
      <w:marTop w:val="0"/>
      <w:marBottom w:val="0"/>
      <w:divBdr>
        <w:top w:val="none" w:sz="0" w:space="0" w:color="auto"/>
        <w:left w:val="none" w:sz="0" w:space="0" w:color="auto"/>
        <w:bottom w:val="none" w:sz="0" w:space="0" w:color="auto"/>
        <w:right w:val="none" w:sz="0" w:space="0" w:color="auto"/>
      </w:divBdr>
    </w:div>
    <w:div w:id="1126894457">
      <w:bodyDiv w:val="1"/>
      <w:marLeft w:val="0"/>
      <w:marRight w:val="0"/>
      <w:marTop w:val="0"/>
      <w:marBottom w:val="0"/>
      <w:divBdr>
        <w:top w:val="none" w:sz="0" w:space="0" w:color="auto"/>
        <w:left w:val="none" w:sz="0" w:space="0" w:color="auto"/>
        <w:bottom w:val="none" w:sz="0" w:space="0" w:color="auto"/>
        <w:right w:val="none" w:sz="0" w:space="0" w:color="auto"/>
      </w:divBdr>
    </w:div>
    <w:div w:id="154194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kodeks://link/d?nd=900493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kodeks://link/d?nd=900493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kodeks://link/d?nd=9027690"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kodeks://link/d?nd=9027690" TargetMode="External"/><Relationship Id="rId4" Type="http://schemas.microsoft.com/office/2007/relationships/stylesWithEffects" Target="stylesWithEffects.xml"/><Relationship Id="rId9" Type="http://schemas.openxmlformats.org/officeDocument/2006/relationships/hyperlink" Target="kodeks://link/d?nd=9027690" TargetMode="External"/><Relationship Id="rId14" Type="http://schemas.openxmlformats.org/officeDocument/2006/relationships/hyperlink" Target="consultantplus://offline/ref=6D7839ACC1685C1DBF3DACE6B5DEBE1807C8138E28B77F07700BFE55C49894185F9E2495B8F94EDCD5E5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E6FCD-1831-4213-95EA-516B79676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5361</Words>
  <Characters>30558</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Ю. Голованова</dc:creator>
  <cp:lastModifiedBy>Ермолина Елизавета Алексеевна</cp:lastModifiedBy>
  <cp:revision>2</cp:revision>
  <dcterms:created xsi:type="dcterms:W3CDTF">2024-09-24T08:21:00Z</dcterms:created>
  <dcterms:modified xsi:type="dcterms:W3CDTF">2024-09-24T08:21:00Z</dcterms:modified>
</cp:coreProperties>
</file>